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proofErr w:type="spellStart"/>
      <w:proofErr w:type="gramStart"/>
      <w:r w:rsidRPr="00F314F1">
        <w:rPr>
          <w:rFonts w:ascii="Arial" w:eastAsia="Times New Roman" w:hAnsi="Arial" w:cs="Arial"/>
          <w:b/>
          <w:bCs/>
          <w:color w:val="202122"/>
          <w:lang w:eastAsia="ru-RU"/>
        </w:rPr>
        <w:t>Та́нковые</w:t>
      </w:r>
      <w:proofErr w:type="spellEnd"/>
      <w:proofErr w:type="gramEnd"/>
      <w:r w:rsidRPr="00F314F1">
        <w:rPr>
          <w:rFonts w:ascii="Arial" w:eastAsia="Times New Roman" w:hAnsi="Arial" w:cs="Arial"/>
          <w:b/>
          <w:bCs/>
          <w:color w:val="202122"/>
          <w:lang w:eastAsia="ru-RU"/>
        </w:rPr>
        <w:t xml:space="preserve"> войска́ Вооружённых Сил СССР</w:t>
      </w:r>
      <w:r w:rsidRPr="00F314F1">
        <w:rPr>
          <w:rFonts w:ascii="Arial" w:eastAsia="Times New Roman" w:hAnsi="Arial" w:cs="Arial"/>
          <w:color w:val="202122"/>
          <w:lang w:eastAsia="ru-RU"/>
        </w:rPr>
        <w:t> — </w:t>
      </w:r>
      <w:hyperlink r:id="rId5" w:tooltip="Род войск" w:history="1">
        <w:r w:rsidRPr="00F314F1">
          <w:rPr>
            <w:rFonts w:ascii="Arial" w:eastAsia="Times New Roman" w:hAnsi="Arial" w:cs="Arial"/>
            <w:color w:val="0B0080"/>
            <w:u w:val="single"/>
            <w:lang w:eastAsia="ru-RU"/>
          </w:rPr>
          <w:t>род войск</w:t>
        </w:r>
      </w:hyperlink>
      <w:r w:rsidRPr="00F314F1">
        <w:rPr>
          <w:rFonts w:ascii="Arial" w:eastAsia="Times New Roman" w:hAnsi="Arial" w:cs="Arial"/>
          <w:color w:val="202122"/>
          <w:lang w:eastAsia="ru-RU"/>
        </w:rPr>
        <w:t> в </w:t>
      </w:r>
      <w:hyperlink r:id="rId6" w:tooltip="Сухопутные войска" w:history="1">
        <w:r w:rsidRPr="00F314F1">
          <w:rPr>
            <w:rFonts w:ascii="Arial" w:eastAsia="Times New Roman" w:hAnsi="Arial" w:cs="Arial"/>
            <w:color w:val="0B0080"/>
            <w:u w:val="single"/>
            <w:lang w:eastAsia="ru-RU"/>
          </w:rPr>
          <w:t>Сухопутных войсках</w:t>
        </w:r>
      </w:hyperlink>
      <w:r w:rsidRPr="00F314F1">
        <w:rPr>
          <w:rFonts w:ascii="Arial" w:eastAsia="Times New Roman" w:hAnsi="Arial" w:cs="Arial"/>
          <w:color w:val="202122"/>
          <w:lang w:eastAsia="ru-RU"/>
        </w:rPr>
        <w:t> </w:t>
      </w:r>
      <w:hyperlink r:id="rId7" w:tooltip="Вооружённые силы СССР" w:history="1">
        <w:r w:rsidRPr="00F314F1">
          <w:rPr>
            <w:rFonts w:ascii="Arial" w:eastAsia="Times New Roman" w:hAnsi="Arial" w:cs="Arial"/>
            <w:color w:val="0B0080"/>
            <w:u w:val="single"/>
            <w:lang w:eastAsia="ru-RU"/>
          </w:rPr>
          <w:t>Вооружённых сил СССР</w:t>
        </w:r>
      </w:hyperlink>
      <w:r w:rsidRPr="00F314F1">
        <w:rPr>
          <w:rFonts w:ascii="Arial" w:eastAsia="Times New Roman" w:hAnsi="Arial" w:cs="Arial"/>
          <w:color w:val="202122"/>
          <w:lang w:eastAsia="ru-RU"/>
        </w:rPr>
        <w:t>, существовавший с </w:t>
      </w:r>
      <w:hyperlink r:id="rId8" w:tooltip="1929" w:history="1">
        <w:r w:rsidRPr="00F314F1">
          <w:rPr>
            <w:rFonts w:ascii="Arial" w:eastAsia="Times New Roman" w:hAnsi="Arial" w:cs="Arial"/>
            <w:color w:val="0B0080"/>
            <w:u w:val="single"/>
            <w:lang w:eastAsia="ru-RU"/>
          </w:rPr>
          <w:t>1929</w:t>
        </w:r>
      </w:hyperlink>
      <w:hyperlink r:id="rId9" w:anchor="cite_note-boldyrev-1" w:history="1">
        <w:r w:rsidRPr="00F314F1">
          <w:rPr>
            <w:rFonts w:ascii="Arial" w:eastAsia="Times New Roman" w:hAnsi="Arial" w:cs="Arial"/>
            <w:color w:val="0B0080"/>
            <w:sz w:val="18"/>
            <w:u w:val="single"/>
            <w:vertAlign w:val="superscript"/>
            <w:lang w:eastAsia="ru-RU"/>
          </w:rPr>
          <w:t>[1]</w:t>
        </w:r>
      </w:hyperlink>
      <w:r w:rsidRPr="00F314F1">
        <w:rPr>
          <w:rFonts w:ascii="Arial" w:eastAsia="Times New Roman" w:hAnsi="Arial" w:cs="Arial"/>
          <w:color w:val="202122"/>
          <w:lang w:eastAsia="ru-RU"/>
        </w:rPr>
        <w:t> по </w:t>
      </w:r>
      <w:hyperlink r:id="rId10" w:tooltip="1977 год" w:history="1">
        <w:r w:rsidRPr="00F314F1">
          <w:rPr>
            <w:rFonts w:ascii="Arial" w:eastAsia="Times New Roman" w:hAnsi="Arial" w:cs="Arial"/>
            <w:color w:val="0B0080"/>
            <w:u w:val="single"/>
            <w:lang w:eastAsia="ru-RU"/>
          </w:rPr>
          <w:t>1977 год</w:t>
        </w:r>
      </w:hyperlink>
      <w:r w:rsidRPr="00F314F1">
        <w:rPr>
          <w:rFonts w:ascii="Arial" w:eastAsia="Times New Roman" w:hAnsi="Arial" w:cs="Arial"/>
          <w:color w:val="202122"/>
          <w:lang w:eastAsia="ru-RU"/>
        </w:rPr>
        <w:t>.</w:t>
      </w:r>
    </w:p>
    <w:p w:rsidR="00F314F1" w:rsidRPr="00F314F1" w:rsidRDefault="001D47E6" w:rsidP="00F314F1">
      <w:pPr>
        <w:shd w:val="clear" w:color="auto" w:fill="FFFFFF"/>
        <w:spacing w:before="120" w:after="120" w:line="240" w:lineRule="auto"/>
        <w:rPr>
          <w:rFonts w:ascii="Arial" w:eastAsia="Times New Roman" w:hAnsi="Arial" w:cs="Arial"/>
          <w:color w:val="202122"/>
          <w:lang w:eastAsia="ru-RU"/>
        </w:rPr>
      </w:pPr>
      <w:hyperlink r:id="rId11" w:tooltip="Войска" w:history="1">
        <w:r w:rsidR="00F314F1" w:rsidRPr="00F314F1">
          <w:rPr>
            <w:rFonts w:ascii="Arial" w:eastAsia="Times New Roman" w:hAnsi="Arial" w:cs="Arial"/>
            <w:color w:val="0B0080"/>
            <w:u w:val="single"/>
            <w:lang w:eastAsia="ru-RU"/>
          </w:rPr>
          <w:t>Войска</w:t>
        </w:r>
      </w:hyperlink>
      <w:r w:rsidR="00F314F1" w:rsidRPr="00F314F1">
        <w:rPr>
          <w:rFonts w:ascii="Arial" w:eastAsia="Times New Roman" w:hAnsi="Arial" w:cs="Arial"/>
          <w:color w:val="202122"/>
          <w:lang w:eastAsia="ru-RU"/>
        </w:rPr>
        <w:t> являлись главной ударной силой сухопутных войск страны и мощным средством вооружённой борьбы, предназначенным для решения наиболее важных задач в различных видах </w:t>
      </w:r>
      <w:hyperlink r:id="rId12" w:tooltip="Военные действия" w:history="1">
        <w:r w:rsidR="00F314F1" w:rsidRPr="00F314F1">
          <w:rPr>
            <w:rFonts w:ascii="Arial" w:eastAsia="Times New Roman" w:hAnsi="Arial" w:cs="Arial"/>
            <w:color w:val="0B0080"/>
            <w:u w:val="single"/>
            <w:lang w:eastAsia="ru-RU"/>
          </w:rPr>
          <w:t>военных</w:t>
        </w:r>
      </w:hyperlink>
      <w:r w:rsidR="00F314F1" w:rsidRPr="00F314F1">
        <w:rPr>
          <w:rFonts w:ascii="Arial" w:eastAsia="Times New Roman" w:hAnsi="Arial" w:cs="Arial"/>
          <w:color w:val="202122"/>
          <w:lang w:eastAsia="ru-RU"/>
        </w:rPr>
        <w:t> </w:t>
      </w:r>
      <w:hyperlink r:id="rId13" w:tooltip="Боевые действия" w:history="1">
        <w:r w:rsidR="00F314F1" w:rsidRPr="00F314F1">
          <w:rPr>
            <w:rFonts w:ascii="Arial" w:eastAsia="Times New Roman" w:hAnsi="Arial" w:cs="Arial"/>
            <w:color w:val="0B0080"/>
            <w:u w:val="single"/>
            <w:lang w:eastAsia="ru-RU"/>
          </w:rPr>
          <w:t>(боевых) действий</w:t>
        </w:r>
      </w:hyperlink>
      <w:r w:rsidR="00F314F1" w:rsidRPr="00F314F1">
        <w:rPr>
          <w:rFonts w:ascii="Arial" w:eastAsia="Times New Roman" w:hAnsi="Arial" w:cs="Arial"/>
          <w:color w:val="202122"/>
          <w:lang w:eastAsia="ru-RU"/>
        </w:rPr>
        <w:t xml:space="preserve">. Имели наименования в России, имперского и советского периодов, </w:t>
      </w:r>
      <w:proofErr w:type="gramStart"/>
      <w:r w:rsidR="00F314F1" w:rsidRPr="00F314F1">
        <w:rPr>
          <w:rFonts w:ascii="Arial" w:eastAsia="Times New Roman" w:hAnsi="Arial" w:cs="Arial"/>
          <w:color w:val="202122"/>
          <w:lang w:eastAsia="ru-RU"/>
        </w:rPr>
        <w:t>с</w:t>
      </w:r>
      <w:proofErr w:type="gramEnd"/>
      <w:r w:rsidR="00F314F1" w:rsidRPr="00F314F1">
        <w:rPr>
          <w:rFonts w:ascii="Arial" w:eastAsia="Times New Roman" w:hAnsi="Arial" w:cs="Arial"/>
          <w:color w:val="202122"/>
          <w:lang w:eastAsia="ru-RU"/>
        </w:rPr>
        <w:t>:</w:t>
      </w:r>
    </w:p>
    <w:p w:rsidR="00F314F1" w:rsidRPr="00F314F1" w:rsidRDefault="00F314F1" w:rsidP="00F314F1">
      <w:pPr>
        <w:numPr>
          <w:ilvl w:val="0"/>
          <w:numId w:val="1"/>
        </w:numPr>
        <w:shd w:val="clear" w:color="auto" w:fill="FFFFFF"/>
        <w:spacing w:before="100" w:beforeAutospacing="1" w:after="24" w:line="240" w:lineRule="auto"/>
        <w:ind w:left="384"/>
        <w:rPr>
          <w:rFonts w:ascii="Arial" w:eastAsia="Times New Roman" w:hAnsi="Arial" w:cs="Arial"/>
          <w:color w:val="202122"/>
          <w:lang w:eastAsia="ru-RU"/>
        </w:rPr>
      </w:pPr>
      <w:r w:rsidRPr="00F314F1">
        <w:rPr>
          <w:rFonts w:ascii="Arial" w:eastAsia="Times New Roman" w:hAnsi="Arial" w:cs="Arial"/>
          <w:color w:val="202122"/>
          <w:lang w:eastAsia="ru-RU"/>
        </w:rPr>
        <w:t>1914 года — </w:t>
      </w:r>
      <w:r w:rsidRPr="00F314F1">
        <w:rPr>
          <w:rFonts w:ascii="Arial" w:eastAsia="Times New Roman" w:hAnsi="Arial" w:cs="Arial"/>
          <w:b/>
          <w:bCs/>
          <w:color w:val="202122"/>
          <w:lang w:eastAsia="ru-RU"/>
        </w:rPr>
        <w:t>броневые силы</w:t>
      </w:r>
    </w:p>
    <w:p w:rsidR="00F314F1" w:rsidRPr="00F314F1" w:rsidRDefault="00F314F1" w:rsidP="00F314F1">
      <w:pPr>
        <w:numPr>
          <w:ilvl w:val="0"/>
          <w:numId w:val="1"/>
        </w:numPr>
        <w:shd w:val="clear" w:color="auto" w:fill="FFFFFF"/>
        <w:spacing w:before="100" w:beforeAutospacing="1" w:after="24" w:line="240" w:lineRule="auto"/>
        <w:ind w:left="384"/>
        <w:rPr>
          <w:rFonts w:ascii="Arial" w:eastAsia="Times New Roman" w:hAnsi="Arial" w:cs="Arial"/>
          <w:color w:val="202122"/>
          <w:lang w:eastAsia="ru-RU"/>
        </w:rPr>
      </w:pPr>
      <w:r w:rsidRPr="00F314F1">
        <w:rPr>
          <w:rFonts w:ascii="Arial" w:eastAsia="Times New Roman" w:hAnsi="Arial" w:cs="Arial"/>
          <w:color w:val="202122"/>
          <w:lang w:eastAsia="ru-RU"/>
        </w:rPr>
        <w:t>1929 года — </w:t>
      </w:r>
      <w:r w:rsidRPr="00F314F1">
        <w:rPr>
          <w:rFonts w:ascii="Arial" w:eastAsia="Times New Roman" w:hAnsi="Arial" w:cs="Arial"/>
          <w:b/>
          <w:bCs/>
          <w:color w:val="202122"/>
          <w:lang w:eastAsia="ru-RU"/>
        </w:rPr>
        <w:t>механизированные войска</w:t>
      </w:r>
      <w:r w:rsidRPr="00F314F1">
        <w:rPr>
          <w:rFonts w:ascii="Arial" w:eastAsia="Times New Roman" w:hAnsi="Arial" w:cs="Arial"/>
          <w:color w:val="202122"/>
          <w:lang w:eastAsia="ru-RU"/>
        </w:rPr>
        <w:t> (</w:t>
      </w:r>
      <w:r w:rsidRPr="00F314F1">
        <w:rPr>
          <w:rFonts w:ascii="Arial" w:eastAsia="Times New Roman" w:hAnsi="Arial" w:cs="Arial"/>
          <w:b/>
          <w:bCs/>
          <w:color w:val="202122"/>
          <w:lang w:eastAsia="ru-RU"/>
        </w:rPr>
        <w:t>МВ</w:t>
      </w:r>
      <w:r w:rsidRPr="00F314F1">
        <w:rPr>
          <w:rFonts w:ascii="Arial" w:eastAsia="Times New Roman" w:hAnsi="Arial" w:cs="Arial"/>
          <w:color w:val="202122"/>
          <w:lang w:eastAsia="ru-RU"/>
        </w:rPr>
        <w:t>)</w:t>
      </w:r>
    </w:p>
    <w:p w:rsidR="00F314F1" w:rsidRPr="00F314F1" w:rsidRDefault="00F314F1" w:rsidP="00F314F1">
      <w:pPr>
        <w:numPr>
          <w:ilvl w:val="0"/>
          <w:numId w:val="1"/>
        </w:numPr>
        <w:shd w:val="clear" w:color="auto" w:fill="FFFFFF"/>
        <w:spacing w:before="100" w:beforeAutospacing="1" w:after="24" w:line="240" w:lineRule="auto"/>
        <w:ind w:left="384"/>
        <w:rPr>
          <w:rFonts w:ascii="Arial" w:eastAsia="Times New Roman" w:hAnsi="Arial" w:cs="Arial"/>
          <w:color w:val="202122"/>
          <w:lang w:eastAsia="ru-RU"/>
        </w:rPr>
      </w:pPr>
      <w:r w:rsidRPr="00F314F1">
        <w:rPr>
          <w:rFonts w:ascii="Arial" w:eastAsia="Times New Roman" w:hAnsi="Arial" w:cs="Arial"/>
          <w:color w:val="202122"/>
          <w:lang w:eastAsia="ru-RU"/>
        </w:rPr>
        <w:t>1936 года — </w:t>
      </w:r>
      <w:r w:rsidRPr="00F314F1">
        <w:rPr>
          <w:rFonts w:ascii="Arial" w:eastAsia="Times New Roman" w:hAnsi="Arial" w:cs="Arial"/>
          <w:b/>
          <w:bCs/>
          <w:color w:val="202122"/>
          <w:lang w:eastAsia="ru-RU"/>
        </w:rPr>
        <w:t>автобронетанковые войска</w:t>
      </w:r>
      <w:r w:rsidRPr="00F314F1">
        <w:rPr>
          <w:rFonts w:ascii="Arial" w:eastAsia="Times New Roman" w:hAnsi="Arial" w:cs="Arial"/>
          <w:color w:val="202122"/>
          <w:lang w:eastAsia="ru-RU"/>
        </w:rPr>
        <w:t> (</w:t>
      </w:r>
      <w:r w:rsidRPr="00F314F1">
        <w:rPr>
          <w:rFonts w:ascii="Arial" w:eastAsia="Times New Roman" w:hAnsi="Arial" w:cs="Arial"/>
          <w:b/>
          <w:bCs/>
          <w:color w:val="202122"/>
          <w:lang w:eastAsia="ru-RU"/>
        </w:rPr>
        <w:t>АБТВ</w:t>
      </w:r>
      <w:r w:rsidRPr="00F314F1">
        <w:rPr>
          <w:rFonts w:ascii="Arial" w:eastAsia="Times New Roman" w:hAnsi="Arial" w:cs="Arial"/>
          <w:color w:val="202122"/>
          <w:lang w:eastAsia="ru-RU"/>
        </w:rPr>
        <w:t>)</w:t>
      </w:r>
    </w:p>
    <w:p w:rsidR="00F314F1" w:rsidRPr="00F314F1" w:rsidRDefault="00F314F1" w:rsidP="00F314F1">
      <w:pPr>
        <w:numPr>
          <w:ilvl w:val="0"/>
          <w:numId w:val="1"/>
        </w:numPr>
        <w:shd w:val="clear" w:color="auto" w:fill="FFFFFF"/>
        <w:spacing w:before="100" w:beforeAutospacing="1" w:after="24" w:line="240" w:lineRule="auto"/>
        <w:ind w:left="384"/>
        <w:rPr>
          <w:rFonts w:ascii="Arial" w:eastAsia="Times New Roman" w:hAnsi="Arial" w:cs="Arial"/>
          <w:color w:val="202122"/>
          <w:lang w:eastAsia="ru-RU"/>
        </w:rPr>
      </w:pPr>
      <w:r w:rsidRPr="00F314F1">
        <w:rPr>
          <w:rFonts w:ascii="Arial" w:eastAsia="Times New Roman" w:hAnsi="Arial" w:cs="Arial"/>
          <w:color w:val="202122"/>
          <w:lang w:eastAsia="ru-RU"/>
        </w:rPr>
        <w:t>декабря 1942 года — </w:t>
      </w:r>
      <w:r w:rsidRPr="00F314F1">
        <w:rPr>
          <w:rFonts w:ascii="Arial" w:eastAsia="Times New Roman" w:hAnsi="Arial" w:cs="Arial"/>
          <w:b/>
          <w:bCs/>
          <w:color w:val="202122"/>
          <w:lang w:eastAsia="ru-RU"/>
        </w:rPr>
        <w:t>бронетанковые и механизированные войска</w:t>
      </w:r>
      <w:r w:rsidRPr="00F314F1">
        <w:rPr>
          <w:rFonts w:ascii="Arial" w:eastAsia="Times New Roman" w:hAnsi="Arial" w:cs="Arial"/>
          <w:color w:val="202122"/>
          <w:lang w:eastAsia="ru-RU"/>
        </w:rPr>
        <w:t> (</w:t>
      </w:r>
      <w:proofErr w:type="spellStart"/>
      <w:r w:rsidRPr="00F314F1">
        <w:rPr>
          <w:rFonts w:ascii="Arial" w:eastAsia="Times New Roman" w:hAnsi="Arial" w:cs="Arial"/>
          <w:b/>
          <w:bCs/>
          <w:color w:val="202122"/>
          <w:lang w:eastAsia="ru-RU"/>
        </w:rPr>
        <w:t>БТиМВ</w:t>
      </w:r>
      <w:proofErr w:type="spellEnd"/>
      <w:r w:rsidRPr="00F314F1">
        <w:rPr>
          <w:rFonts w:ascii="Arial" w:eastAsia="Times New Roman" w:hAnsi="Arial" w:cs="Arial"/>
          <w:color w:val="202122"/>
          <w:lang w:eastAsia="ru-RU"/>
        </w:rPr>
        <w:t>)</w:t>
      </w:r>
    </w:p>
    <w:p w:rsidR="00F314F1" w:rsidRPr="00F314F1" w:rsidRDefault="00F314F1" w:rsidP="00F314F1">
      <w:pPr>
        <w:numPr>
          <w:ilvl w:val="0"/>
          <w:numId w:val="1"/>
        </w:numPr>
        <w:shd w:val="clear" w:color="auto" w:fill="FFFFFF"/>
        <w:spacing w:before="100" w:beforeAutospacing="1" w:after="24" w:line="240" w:lineRule="auto"/>
        <w:ind w:left="384"/>
        <w:rPr>
          <w:rFonts w:ascii="Arial" w:eastAsia="Times New Roman" w:hAnsi="Arial" w:cs="Arial"/>
          <w:color w:val="202122"/>
          <w:lang w:eastAsia="ru-RU"/>
        </w:rPr>
      </w:pPr>
      <w:r w:rsidRPr="00F314F1">
        <w:rPr>
          <w:rFonts w:ascii="Arial" w:eastAsia="Times New Roman" w:hAnsi="Arial" w:cs="Arial"/>
          <w:color w:val="202122"/>
          <w:lang w:eastAsia="ru-RU"/>
        </w:rPr>
        <w:t>1953 года — </w:t>
      </w:r>
      <w:r w:rsidRPr="00F314F1">
        <w:rPr>
          <w:rFonts w:ascii="Arial" w:eastAsia="Times New Roman" w:hAnsi="Arial" w:cs="Arial"/>
          <w:b/>
          <w:bCs/>
          <w:color w:val="202122"/>
          <w:lang w:eastAsia="ru-RU"/>
        </w:rPr>
        <w:t>бронетанковые войска</w:t>
      </w:r>
      <w:r w:rsidRPr="00F314F1">
        <w:rPr>
          <w:rFonts w:ascii="Arial" w:eastAsia="Times New Roman" w:hAnsi="Arial" w:cs="Arial"/>
          <w:color w:val="202122"/>
          <w:lang w:eastAsia="ru-RU"/>
        </w:rPr>
        <w:t> (</w:t>
      </w:r>
      <w:r w:rsidRPr="00F314F1">
        <w:rPr>
          <w:rFonts w:ascii="Arial" w:eastAsia="Times New Roman" w:hAnsi="Arial" w:cs="Arial"/>
          <w:b/>
          <w:bCs/>
          <w:color w:val="202122"/>
          <w:lang w:eastAsia="ru-RU"/>
        </w:rPr>
        <w:t>БТВ</w:t>
      </w:r>
      <w:r w:rsidRPr="00F314F1">
        <w:rPr>
          <w:rFonts w:ascii="Arial" w:eastAsia="Times New Roman" w:hAnsi="Arial" w:cs="Arial"/>
          <w:color w:val="202122"/>
          <w:lang w:eastAsia="ru-RU"/>
        </w:rPr>
        <w:t>)</w:t>
      </w:r>
    </w:p>
    <w:p w:rsidR="00F314F1" w:rsidRPr="00F314F1" w:rsidRDefault="00F314F1" w:rsidP="00F314F1">
      <w:pPr>
        <w:numPr>
          <w:ilvl w:val="0"/>
          <w:numId w:val="1"/>
        </w:numPr>
        <w:shd w:val="clear" w:color="auto" w:fill="FFFFFF"/>
        <w:spacing w:before="100" w:beforeAutospacing="1" w:after="24" w:line="240" w:lineRule="auto"/>
        <w:ind w:left="384"/>
        <w:rPr>
          <w:rFonts w:ascii="Arial" w:eastAsia="Times New Roman" w:hAnsi="Arial" w:cs="Arial"/>
          <w:color w:val="202122"/>
          <w:lang w:eastAsia="ru-RU"/>
        </w:rPr>
      </w:pPr>
      <w:r w:rsidRPr="00F314F1">
        <w:rPr>
          <w:rFonts w:ascii="Arial" w:eastAsia="Times New Roman" w:hAnsi="Arial" w:cs="Arial"/>
          <w:color w:val="202122"/>
          <w:lang w:eastAsia="ru-RU"/>
        </w:rPr>
        <w:t>1960 по 1977 годы — </w:t>
      </w:r>
      <w:r w:rsidRPr="00F314F1">
        <w:rPr>
          <w:rFonts w:ascii="Arial" w:eastAsia="Times New Roman" w:hAnsi="Arial" w:cs="Arial"/>
          <w:b/>
          <w:bCs/>
          <w:color w:val="202122"/>
          <w:lang w:eastAsia="ru-RU"/>
        </w:rPr>
        <w:t>танковые войска</w:t>
      </w:r>
      <w:r w:rsidRPr="00F314F1">
        <w:rPr>
          <w:rFonts w:ascii="Arial" w:eastAsia="Times New Roman" w:hAnsi="Arial" w:cs="Arial"/>
          <w:color w:val="202122"/>
          <w:lang w:eastAsia="ru-RU"/>
        </w:rPr>
        <w:t> (</w:t>
      </w:r>
      <w:r w:rsidRPr="00F314F1">
        <w:rPr>
          <w:rFonts w:ascii="Arial" w:eastAsia="Times New Roman" w:hAnsi="Arial" w:cs="Arial"/>
          <w:b/>
          <w:bCs/>
          <w:color w:val="202122"/>
          <w:lang w:eastAsia="ru-RU"/>
        </w:rPr>
        <w:t>ТВ</w:t>
      </w:r>
      <w:r w:rsidRPr="00F314F1">
        <w:rPr>
          <w:rFonts w:ascii="Arial" w:eastAsia="Times New Roman" w:hAnsi="Arial" w:cs="Arial"/>
          <w:color w:val="202122"/>
          <w:lang w:eastAsia="ru-RU"/>
        </w:rPr>
        <w:t>).</w:t>
      </w:r>
    </w:p>
    <w:p w:rsidR="00F314F1" w:rsidRPr="00F314F1" w:rsidRDefault="00F314F1" w:rsidP="00F314F1">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ru-RU"/>
        </w:rPr>
      </w:pPr>
      <w:r w:rsidRPr="00F314F1">
        <w:rPr>
          <w:rFonts w:ascii="Georgia" w:eastAsia="Times New Roman" w:hAnsi="Georgia" w:cs="Times New Roman"/>
          <w:color w:val="000000"/>
          <w:sz w:val="36"/>
          <w:szCs w:val="36"/>
          <w:lang w:eastAsia="ru-RU"/>
        </w:rPr>
        <w:t>Предыстория</w:t>
      </w:r>
      <w:r w:rsidRPr="00F314F1">
        <w:rPr>
          <w:rFonts w:ascii="Arial" w:eastAsia="Times New Roman" w:hAnsi="Arial" w:cs="Arial"/>
          <w:color w:val="54595D"/>
          <w:sz w:val="24"/>
          <w:lang w:eastAsia="ru-RU"/>
        </w:rPr>
        <w:t>[</w:t>
      </w:r>
      <w:hyperlink r:id="rId14" w:tooltip="Редактировать раздел «Предыстория»" w:history="1">
        <w:r w:rsidRPr="00F314F1">
          <w:rPr>
            <w:rFonts w:ascii="Arial" w:eastAsia="Times New Roman" w:hAnsi="Arial" w:cs="Arial"/>
            <w:color w:val="0B0080"/>
            <w:sz w:val="24"/>
            <w:u w:val="single"/>
            <w:lang w:eastAsia="ru-RU"/>
          </w:rPr>
          <w:t>править</w:t>
        </w:r>
      </w:hyperlink>
      <w:r w:rsidRPr="00F314F1">
        <w:rPr>
          <w:rFonts w:ascii="Arial" w:eastAsia="Times New Roman" w:hAnsi="Arial" w:cs="Arial"/>
          <w:color w:val="54595D"/>
          <w:sz w:val="24"/>
          <w:lang w:eastAsia="ru-RU"/>
        </w:rPr>
        <w:t> | </w:t>
      </w:r>
      <w:hyperlink r:id="rId15" w:tooltip="Редактировать раздел «Предыстория»" w:history="1">
        <w:proofErr w:type="gramStart"/>
        <w:r w:rsidRPr="00F314F1">
          <w:rPr>
            <w:rFonts w:ascii="Arial" w:eastAsia="Times New Roman" w:hAnsi="Arial" w:cs="Arial"/>
            <w:color w:val="0B0080"/>
            <w:sz w:val="24"/>
            <w:u w:val="single"/>
            <w:lang w:eastAsia="ru-RU"/>
          </w:rPr>
          <w:t>править</w:t>
        </w:r>
        <w:proofErr w:type="gramEnd"/>
        <w:r w:rsidRPr="00F314F1">
          <w:rPr>
            <w:rFonts w:ascii="Arial" w:eastAsia="Times New Roman" w:hAnsi="Arial" w:cs="Arial"/>
            <w:color w:val="0B0080"/>
            <w:sz w:val="24"/>
            <w:u w:val="single"/>
            <w:lang w:eastAsia="ru-RU"/>
          </w:rPr>
          <w:t xml:space="preserve"> код</w:t>
        </w:r>
      </w:hyperlink>
      <w:r w:rsidRPr="00F314F1">
        <w:rPr>
          <w:rFonts w:ascii="Arial" w:eastAsia="Times New Roman" w:hAnsi="Arial" w:cs="Arial"/>
          <w:color w:val="54595D"/>
          <w:sz w:val="24"/>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Появление танков связано с необходимостью решить задачу прорыва </w:t>
      </w:r>
      <w:hyperlink r:id="rId16" w:tooltip="Позиционная оборона" w:history="1">
        <w:r w:rsidRPr="00F314F1">
          <w:rPr>
            <w:rFonts w:ascii="Arial" w:eastAsia="Times New Roman" w:hAnsi="Arial" w:cs="Arial"/>
            <w:color w:val="0B0080"/>
            <w:u w:val="single"/>
            <w:lang w:eastAsia="ru-RU"/>
          </w:rPr>
          <w:t>позиционной обороны</w:t>
        </w:r>
      </w:hyperlink>
      <w:r w:rsidRPr="00F314F1">
        <w:rPr>
          <w:rFonts w:ascii="Arial" w:eastAsia="Times New Roman" w:hAnsi="Arial" w:cs="Arial"/>
          <w:color w:val="202122"/>
          <w:lang w:eastAsia="ru-RU"/>
        </w:rPr>
        <w:t>, оборудованной в инженерном отношении и насыщенной </w:t>
      </w:r>
      <w:hyperlink r:id="rId17" w:tooltip="Артиллерия" w:history="1">
        <w:r w:rsidRPr="00F314F1">
          <w:rPr>
            <w:rFonts w:ascii="Arial" w:eastAsia="Times New Roman" w:hAnsi="Arial" w:cs="Arial"/>
            <w:color w:val="0B0080"/>
            <w:u w:val="single"/>
            <w:lang w:eastAsia="ru-RU"/>
          </w:rPr>
          <w:t>артиллерией</w:t>
        </w:r>
      </w:hyperlink>
      <w:r w:rsidRPr="00F314F1">
        <w:rPr>
          <w:rFonts w:ascii="Arial" w:eastAsia="Times New Roman" w:hAnsi="Arial" w:cs="Arial"/>
          <w:color w:val="202122"/>
          <w:lang w:eastAsia="ru-RU"/>
        </w:rPr>
        <w:t>, </w:t>
      </w:r>
      <w:hyperlink r:id="rId18" w:tooltip="Пулемёт" w:history="1">
        <w:r w:rsidRPr="00F314F1">
          <w:rPr>
            <w:rFonts w:ascii="Arial" w:eastAsia="Times New Roman" w:hAnsi="Arial" w:cs="Arial"/>
            <w:color w:val="0B0080"/>
            <w:u w:val="single"/>
            <w:lang w:eastAsia="ru-RU"/>
          </w:rPr>
          <w:t>пулемётами</w:t>
        </w:r>
      </w:hyperlink>
      <w:r w:rsidRPr="00F314F1">
        <w:rPr>
          <w:rFonts w:ascii="Arial" w:eastAsia="Times New Roman" w:hAnsi="Arial" w:cs="Arial"/>
          <w:color w:val="202122"/>
          <w:lang w:eastAsia="ru-RU"/>
        </w:rPr>
        <w:t> и </w:t>
      </w:r>
      <w:hyperlink r:id="rId19" w:tooltip="Миномёт" w:history="1">
        <w:r w:rsidRPr="00F314F1">
          <w:rPr>
            <w:rFonts w:ascii="Arial" w:eastAsia="Times New Roman" w:hAnsi="Arial" w:cs="Arial"/>
            <w:color w:val="0B0080"/>
            <w:u w:val="single"/>
            <w:lang w:eastAsia="ru-RU"/>
          </w:rPr>
          <w:t>миномётами</w:t>
        </w:r>
      </w:hyperlink>
      <w:r w:rsidRPr="00F314F1">
        <w:rPr>
          <w:rFonts w:ascii="Arial" w:eastAsia="Times New Roman" w:hAnsi="Arial" w:cs="Arial"/>
          <w:color w:val="202122"/>
          <w:lang w:eastAsia="ru-RU"/>
        </w:rPr>
        <w:t>. Впервые во время </w:t>
      </w:r>
      <w:hyperlink r:id="rId20" w:tooltip="Первая мировая война" w:history="1">
        <w:r w:rsidRPr="00F314F1">
          <w:rPr>
            <w:rFonts w:ascii="Arial" w:eastAsia="Times New Roman" w:hAnsi="Arial" w:cs="Arial"/>
            <w:color w:val="0B0080"/>
            <w:u w:val="single"/>
            <w:lang w:eastAsia="ru-RU"/>
          </w:rPr>
          <w:t>Первой мировой войны 1914—1918 гг.</w:t>
        </w:r>
      </w:hyperlink>
      <w:r w:rsidRPr="00F314F1">
        <w:rPr>
          <w:rFonts w:ascii="Arial" w:eastAsia="Times New Roman" w:hAnsi="Arial" w:cs="Arial"/>
          <w:color w:val="202122"/>
          <w:lang w:eastAsia="ru-RU"/>
        </w:rPr>
        <w:t> танки (32 машины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"https://ru.wikipedia.org/wiki/Mark_I_(%D1%82%D0%B0%D0%BD%D0%BA)" \o "Mark I (танк)"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Mark</w:t>
      </w:r>
      <w:proofErr w:type="spellEnd"/>
      <w:r w:rsidRPr="00F314F1">
        <w:rPr>
          <w:rFonts w:ascii="Arial" w:eastAsia="Times New Roman" w:hAnsi="Arial" w:cs="Arial"/>
          <w:color w:val="0B0080"/>
          <w:u w:val="single"/>
          <w:lang w:eastAsia="ru-RU"/>
        </w:rPr>
        <w:t xml:space="preserve"> I</w:t>
      </w:r>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 были использованы </w:t>
      </w:r>
      <w:hyperlink r:id="rId21" w:tooltip="Британские экспедиционные силы (Первая мировая война)" w:history="1">
        <w:r w:rsidRPr="00F314F1">
          <w:rPr>
            <w:rFonts w:ascii="Arial" w:eastAsia="Times New Roman" w:hAnsi="Arial" w:cs="Arial"/>
            <w:color w:val="0B0080"/>
            <w:u w:val="single"/>
            <w:lang w:eastAsia="ru-RU"/>
          </w:rPr>
          <w:t>англичанами</w:t>
        </w:r>
      </w:hyperlink>
      <w:r w:rsidRPr="00F314F1">
        <w:rPr>
          <w:rFonts w:ascii="Arial" w:eastAsia="Times New Roman" w:hAnsi="Arial" w:cs="Arial"/>
          <w:color w:val="202122"/>
          <w:lang w:eastAsia="ru-RU"/>
        </w:rPr>
        <w:t> в </w:t>
      </w:r>
      <w:hyperlink r:id="rId22" w:tooltip="Битва на Сомме" w:history="1">
        <w:r w:rsidRPr="00F314F1">
          <w:rPr>
            <w:rFonts w:ascii="Arial" w:eastAsia="Times New Roman" w:hAnsi="Arial" w:cs="Arial"/>
            <w:color w:val="0B0080"/>
            <w:u w:val="single"/>
            <w:lang w:eastAsia="ru-RU"/>
          </w:rPr>
          <w:t>операции на реке Сомма</w:t>
        </w:r>
      </w:hyperlink>
      <w:r w:rsidRPr="00F314F1">
        <w:rPr>
          <w:rFonts w:ascii="Arial" w:eastAsia="Times New Roman" w:hAnsi="Arial" w:cs="Arial"/>
          <w:color w:val="202122"/>
          <w:lang w:eastAsia="ru-RU"/>
        </w:rPr>
        <w:t xml:space="preserve"> (1916 год). </w:t>
      </w:r>
      <w:proofErr w:type="gramStart"/>
      <w:r w:rsidRPr="00F314F1">
        <w:rPr>
          <w:rFonts w:ascii="Arial" w:eastAsia="Times New Roman" w:hAnsi="Arial" w:cs="Arial"/>
          <w:color w:val="202122"/>
          <w:lang w:eastAsia="ru-RU"/>
        </w:rPr>
        <w:t>А в 1917 году в районе города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"https://ru.wikipedia.org/wiki/%D0%9A%D0%B0%D0%BC%D0%B1%D1%80%D0%B5" \o "Камбре"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Камбре</w:t>
      </w:r>
      <w:proofErr w:type="spellEnd"/>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 английские войска массированно применили более 350 танков за один день </w:t>
      </w:r>
      <w:hyperlink r:id="rId23" w:tooltip="Бой" w:history="1">
        <w:r w:rsidRPr="00F314F1">
          <w:rPr>
            <w:rFonts w:ascii="Arial" w:eastAsia="Times New Roman" w:hAnsi="Arial" w:cs="Arial"/>
            <w:color w:val="0B0080"/>
            <w:u w:val="single"/>
            <w:lang w:eastAsia="ru-RU"/>
          </w:rPr>
          <w:t>боя</w:t>
        </w:r>
      </w:hyperlink>
      <w:r w:rsidRPr="00F314F1">
        <w:rPr>
          <w:rFonts w:ascii="Arial" w:eastAsia="Times New Roman" w:hAnsi="Arial" w:cs="Arial"/>
          <w:color w:val="202122"/>
          <w:lang w:eastAsia="ru-RU"/>
        </w:rPr>
        <w:t>. Несмотря на их техническую слабость и </w:t>
      </w:r>
      <w:hyperlink r:id="rId24" w:tooltip="Тактика" w:history="1">
        <w:r w:rsidRPr="00F314F1">
          <w:rPr>
            <w:rFonts w:ascii="Arial" w:eastAsia="Times New Roman" w:hAnsi="Arial" w:cs="Arial"/>
            <w:color w:val="0B0080"/>
            <w:u w:val="single"/>
            <w:lang w:eastAsia="ru-RU"/>
          </w:rPr>
          <w:t>тактические</w:t>
        </w:r>
      </w:hyperlink>
      <w:r w:rsidRPr="00F314F1">
        <w:rPr>
          <w:rFonts w:ascii="Arial" w:eastAsia="Times New Roman" w:hAnsi="Arial" w:cs="Arial"/>
          <w:color w:val="202122"/>
          <w:lang w:eastAsia="ru-RU"/>
        </w:rPr>
        <w:t> ошибки в применении, танки показали себя как новое перспективное средство, способное во взаимодействии с </w:t>
      </w:r>
      <w:hyperlink r:id="rId25" w:tooltip="Пехота" w:history="1">
        <w:r w:rsidRPr="00F314F1">
          <w:rPr>
            <w:rFonts w:ascii="Arial" w:eastAsia="Times New Roman" w:hAnsi="Arial" w:cs="Arial"/>
            <w:color w:val="0B0080"/>
            <w:u w:val="single"/>
            <w:lang w:eastAsia="ru-RU"/>
          </w:rPr>
          <w:t>пехотой</w:t>
        </w:r>
      </w:hyperlink>
      <w:r w:rsidRPr="00F314F1">
        <w:rPr>
          <w:rFonts w:ascii="Arial" w:eastAsia="Times New Roman" w:hAnsi="Arial" w:cs="Arial"/>
          <w:color w:val="202122"/>
          <w:lang w:eastAsia="ru-RU"/>
        </w:rPr>
        <w:t> и </w:t>
      </w:r>
      <w:hyperlink r:id="rId26" w:tooltip="Артиллерия" w:history="1">
        <w:r w:rsidRPr="00F314F1">
          <w:rPr>
            <w:rFonts w:ascii="Arial" w:eastAsia="Times New Roman" w:hAnsi="Arial" w:cs="Arial"/>
            <w:color w:val="0B0080"/>
            <w:u w:val="single"/>
            <w:lang w:eastAsia="ru-RU"/>
          </w:rPr>
          <w:t>артиллерией</w:t>
        </w:r>
      </w:hyperlink>
      <w:r w:rsidRPr="00F314F1">
        <w:rPr>
          <w:rFonts w:ascii="Arial" w:eastAsia="Times New Roman" w:hAnsi="Arial" w:cs="Arial"/>
          <w:color w:val="202122"/>
          <w:lang w:eastAsia="ru-RU"/>
        </w:rPr>
        <w:t> преодолевать позиционную оборону и развивать тактический успех в оперативный.</w:t>
      </w:r>
      <w:proofErr w:type="gramEnd"/>
    </w:p>
    <w:p w:rsidR="00F314F1" w:rsidRPr="00F314F1" w:rsidRDefault="00F314F1" w:rsidP="00F314F1">
      <w:pPr>
        <w:shd w:val="clear" w:color="auto" w:fill="FFFFFF"/>
        <w:spacing w:before="72" w:after="0" w:line="240" w:lineRule="auto"/>
        <w:outlineLvl w:val="2"/>
        <w:rPr>
          <w:rFonts w:ascii="Arial" w:eastAsia="Times New Roman" w:hAnsi="Arial" w:cs="Arial"/>
          <w:b/>
          <w:bCs/>
          <w:color w:val="000000"/>
          <w:sz w:val="29"/>
          <w:szCs w:val="29"/>
          <w:lang w:eastAsia="ru-RU"/>
        </w:rPr>
      </w:pPr>
      <w:r w:rsidRPr="00F314F1">
        <w:rPr>
          <w:rFonts w:ascii="Arial" w:eastAsia="Times New Roman" w:hAnsi="Arial" w:cs="Arial"/>
          <w:b/>
          <w:bCs/>
          <w:color w:val="000000"/>
          <w:sz w:val="29"/>
          <w:lang w:eastAsia="ru-RU"/>
        </w:rPr>
        <w:t>Броневые силы (1914—1929)</w:t>
      </w:r>
      <w:r w:rsidRPr="00F314F1">
        <w:rPr>
          <w:rFonts w:ascii="Arial" w:eastAsia="Times New Roman" w:hAnsi="Arial" w:cs="Arial"/>
          <w:color w:val="54595D"/>
          <w:sz w:val="24"/>
          <w:lang w:eastAsia="ru-RU"/>
        </w:rPr>
        <w:t>[</w:t>
      </w:r>
      <w:hyperlink r:id="rId27" w:tooltip="Редактировать раздел «Броневые силы (1914—1929)»" w:history="1">
        <w:r w:rsidRPr="00F314F1">
          <w:rPr>
            <w:rFonts w:ascii="Arial" w:eastAsia="Times New Roman" w:hAnsi="Arial" w:cs="Arial"/>
            <w:color w:val="0B0080"/>
            <w:sz w:val="24"/>
            <w:u w:val="single"/>
            <w:lang w:eastAsia="ru-RU"/>
          </w:rPr>
          <w:t>править</w:t>
        </w:r>
      </w:hyperlink>
      <w:r w:rsidRPr="00F314F1">
        <w:rPr>
          <w:rFonts w:ascii="Arial" w:eastAsia="Times New Roman" w:hAnsi="Arial" w:cs="Arial"/>
          <w:color w:val="54595D"/>
          <w:sz w:val="24"/>
          <w:lang w:eastAsia="ru-RU"/>
        </w:rPr>
        <w:t> | </w:t>
      </w:r>
      <w:hyperlink r:id="rId28" w:tooltip="Редактировать раздел «Броневые силы (1914—1929)»" w:history="1">
        <w:proofErr w:type="gramStart"/>
        <w:r w:rsidRPr="00F314F1">
          <w:rPr>
            <w:rFonts w:ascii="Arial" w:eastAsia="Times New Roman" w:hAnsi="Arial" w:cs="Arial"/>
            <w:color w:val="0B0080"/>
            <w:sz w:val="24"/>
            <w:u w:val="single"/>
            <w:lang w:eastAsia="ru-RU"/>
          </w:rPr>
          <w:t>править</w:t>
        </w:r>
        <w:proofErr w:type="gramEnd"/>
        <w:r w:rsidRPr="00F314F1">
          <w:rPr>
            <w:rFonts w:ascii="Arial" w:eastAsia="Times New Roman" w:hAnsi="Arial" w:cs="Arial"/>
            <w:color w:val="0B0080"/>
            <w:sz w:val="24"/>
            <w:u w:val="single"/>
            <w:lang w:eastAsia="ru-RU"/>
          </w:rPr>
          <w:t xml:space="preserve"> код</w:t>
        </w:r>
      </w:hyperlink>
      <w:r w:rsidRPr="00F314F1">
        <w:rPr>
          <w:rFonts w:ascii="Arial" w:eastAsia="Times New Roman" w:hAnsi="Arial" w:cs="Arial"/>
          <w:color w:val="54595D"/>
          <w:sz w:val="24"/>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Появление броневых </w:t>
      </w:r>
      <w:hyperlink r:id="rId29" w:tooltip="Воинская часть" w:history="1">
        <w:r w:rsidRPr="00F314F1">
          <w:rPr>
            <w:rFonts w:ascii="Arial" w:eastAsia="Times New Roman" w:hAnsi="Arial" w:cs="Arial"/>
            <w:color w:val="0B0080"/>
            <w:u w:val="single"/>
            <w:lang w:eastAsia="ru-RU"/>
          </w:rPr>
          <w:t>частей</w:t>
        </w:r>
      </w:hyperlink>
      <w:r w:rsidRPr="00F314F1">
        <w:rPr>
          <w:rFonts w:ascii="Arial" w:eastAsia="Times New Roman" w:hAnsi="Arial" w:cs="Arial"/>
          <w:color w:val="202122"/>
          <w:lang w:eastAsia="ru-RU"/>
        </w:rPr>
        <w:t> в </w:t>
      </w:r>
      <w:hyperlink r:id="rId30" w:anchor="%D0%98%D0%BC%D0%BF%D0%B5%D1%80%D1%81%D0%BA%D0%B8%D0%B9_%D0%BF%D0%B5%D1%80%D0%B8%D0%BE%D0%B4" w:tooltip="История русской армии" w:history="1">
        <w:r w:rsidRPr="00F314F1">
          <w:rPr>
            <w:rFonts w:ascii="Arial" w:eastAsia="Times New Roman" w:hAnsi="Arial" w:cs="Arial"/>
            <w:color w:val="0B0080"/>
            <w:u w:val="single"/>
            <w:lang w:eastAsia="ru-RU"/>
          </w:rPr>
          <w:t>русской армии</w:t>
        </w:r>
      </w:hyperlink>
      <w:r w:rsidRPr="00F314F1">
        <w:rPr>
          <w:rFonts w:ascii="Arial" w:eastAsia="Times New Roman" w:hAnsi="Arial" w:cs="Arial"/>
          <w:color w:val="202122"/>
          <w:lang w:eastAsia="ru-RU"/>
        </w:rPr>
        <w:t> произошло 19 августа 1914 года. Первым в мире </w:t>
      </w:r>
      <w:hyperlink r:id="rId31" w:tooltip="Формирование" w:history="1">
        <w:r w:rsidRPr="00F314F1">
          <w:rPr>
            <w:rFonts w:ascii="Arial" w:eastAsia="Times New Roman" w:hAnsi="Arial" w:cs="Arial"/>
            <w:color w:val="0B0080"/>
            <w:u w:val="single"/>
            <w:lang w:eastAsia="ru-RU"/>
          </w:rPr>
          <w:t>формированием</w:t>
        </w:r>
      </w:hyperlink>
      <w:r w:rsidRPr="00F314F1">
        <w:rPr>
          <w:rFonts w:ascii="Arial" w:eastAsia="Times New Roman" w:hAnsi="Arial" w:cs="Arial"/>
          <w:color w:val="202122"/>
          <w:lang w:eastAsia="ru-RU"/>
        </w:rPr>
        <w:t> нового рода войск (сил) была </w:t>
      </w:r>
      <w:hyperlink r:id="rId32" w:tooltip="1-я автомобильная пулемётная рота" w:history="1">
        <w:r w:rsidRPr="00F314F1">
          <w:rPr>
            <w:rFonts w:ascii="Arial" w:eastAsia="Times New Roman" w:hAnsi="Arial" w:cs="Arial"/>
            <w:color w:val="0B0080"/>
            <w:u w:val="single"/>
            <w:lang w:eastAsia="ru-RU"/>
          </w:rPr>
          <w:t>1-я автомобильная пулемётная рота</w:t>
        </w:r>
      </w:hyperlink>
      <w:r w:rsidRPr="00F314F1">
        <w:rPr>
          <w:rFonts w:ascii="Arial" w:eastAsia="Times New Roman" w:hAnsi="Arial" w:cs="Arial"/>
          <w:color w:val="202122"/>
          <w:lang w:eastAsia="ru-RU"/>
        </w:rPr>
        <w:t>, вооружённая 12-ю броневыми машинами с пулемётным и пушечным вооружением. К середине 1917 года в русской армии насчитывалось 7 </w:t>
      </w:r>
      <w:hyperlink r:id="rId33" w:tooltip="Бронепоезд" w:history="1">
        <w:r w:rsidRPr="00F314F1">
          <w:rPr>
            <w:rFonts w:ascii="Arial" w:eastAsia="Times New Roman" w:hAnsi="Arial" w:cs="Arial"/>
            <w:color w:val="0B0080"/>
            <w:u w:val="single"/>
            <w:lang w:eastAsia="ru-RU"/>
          </w:rPr>
          <w:t>бронепоездов</w:t>
        </w:r>
      </w:hyperlink>
      <w:r w:rsidRPr="00F314F1">
        <w:rPr>
          <w:rFonts w:ascii="Arial" w:eastAsia="Times New Roman" w:hAnsi="Arial" w:cs="Arial"/>
          <w:color w:val="202122"/>
          <w:lang w:eastAsia="ru-RU"/>
        </w:rPr>
        <w:t xml:space="preserve"> и 13 </w:t>
      </w:r>
      <w:proofErr w:type="spellStart"/>
      <w:r w:rsidRPr="00F314F1">
        <w:rPr>
          <w:rFonts w:ascii="Arial" w:eastAsia="Times New Roman" w:hAnsi="Arial" w:cs="Arial"/>
          <w:color w:val="202122"/>
          <w:lang w:eastAsia="ru-RU"/>
        </w:rPr>
        <w:t>броне</w:t>
      </w:r>
      <w:hyperlink r:id="rId34" w:tooltip="Дивизион" w:history="1">
        <w:r w:rsidRPr="00F314F1">
          <w:rPr>
            <w:rFonts w:ascii="Arial" w:eastAsia="Times New Roman" w:hAnsi="Arial" w:cs="Arial"/>
            <w:color w:val="0B0080"/>
            <w:u w:val="single"/>
            <w:lang w:eastAsia="ru-RU"/>
          </w:rPr>
          <w:t>дивизионов</w:t>
        </w:r>
        <w:proofErr w:type="spellEnd"/>
      </w:hyperlink>
      <w:r w:rsidRPr="00F314F1">
        <w:rPr>
          <w:rFonts w:ascii="Arial" w:eastAsia="Times New Roman" w:hAnsi="Arial" w:cs="Arial"/>
          <w:color w:val="202122"/>
          <w:lang w:eastAsia="ru-RU"/>
        </w:rPr>
        <w:t> (около 300 </w:t>
      </w:r>
      <w:hyperlink r:id="rId35" w:tooltip="Бронемашина" w:history="1">
        <w:r w:rsidRPr="00F314F1">
          <w:rPr>
            <w:rFonts w:ascii="Arial" w:eastAsia="Times New Roman" w:hAnsi="Arial" w:cs="Arial"/>
            <w:color w:val="0B0080"/>
            <w:u w:val="single"/>
            <w:lang w:eastAsia="ru-RU"/>
          </w:rPr>
          <w:t>бронемашин</w:t>
        </w:r>
      </w:hyperlink>
      <w:r w:rsidRPr="00F314F1">
        <w:rPr>
          <w:rFonts w:ascii="Arial" w:eastAsia="Times New Roman" w:hAnsi="Arial" w:cs="Arial"/>
          <w:color w:val="202122"/>
          <w:lang w:eastAsia="ru-RU"/>
        </w:rPr>
        <w:t>)</w:t>
      </w:r>
      <w:hyperlink r:id="rId36" w:anchor="cite_note-tinin-2" w:history="1">
        <w:r w:rsidRPr="00F314F1">
          <w:rPr>
            <w:rFonts w:ascii="Arial" w:eastAsia="Times New Roman" w:hAnsi="Arial" w:cs="Arial"/>
            <w:color w:val="0B0080"/>
            <w:sz w:val="18"/>
            <w:u w:val="single"/>
            <w:vertAlign w:val="superscript"/>
            <w:lang w:eastAsia="ru-RU"/>
          </w:rPr>
          <w:t>[2]</w:t>
        </w:r>
      </w:hyperlink>
      <w:r w:rsidRPr="00F314F1">
        <w:rPr>
          <w:rFonts w:ascii="Arial" w:eastAsia="Times New Roman" w:hAnsi="Arial" w:cs="Arial"/>
          <w:color w:val="202122"/>
          <w:lang w:eastAsia="ru-RU"/>
        </w:rPr>
        <w:t>.</w:t>
      </w:r>
    </w:p>
    <w:p w:rsidR="00F314F1" w:rsidRPr="00F314F1" w:rsidRDefault="00F314F1" w:rsidP="00F314F1">
      <w:pPr>
        <w:shd w:val="clear" w:color="auto" w:fill="F8F9FA"/>
        <w:spacing w:after="0" w:line="240" w:lineRule="auto"/>
        <w:rPr>
          <w:rFonts w:ascii="Arial" w:eastAsia="Times New Roman" w:hAnsi="Arial" w:cs="Arial"/>
          <w:color w:val="202122"/>
          <w:sz w:val="21"/>
          <w:szCs w:val="21"/>
          <w:lang w:eastAsia="ru-RU"/>
        </w:rPr>
      </w:pPr>
      <w:proofErr w:type="gramStart"/>
      <w:r w:rsidRPr="00F314F1">
        <w:rPr>
          <w:rFonts w:ascii="Arial" w:eastAsia="Times New Roman" w:hAnsi="Arial" w:cs="Arial"/>
          <w:color w:val="202122"/>
          <w:lang w:eastAsia="ru-RU"/>
        </w:rPr>
        <w:t>Танков собственного производства в Красной армии во время </w:t>
      </w:r>
      <w:hyperlink r:id="rId37" w:tooltip="Гражданская война в России" w:history="1">
        <w:r w:rsidRPr="00F314F1">
          <w:rPr>
            <w:rFonts w:ascii="Arial" w:eastAsia="Times New Roman" w:hAnsi="Arial" w:cs="Arial"/>
            <w:color w:val="0B0080"/>
            <w:u w:val="single"/>
            <w:lang w:eastAsia="ru-RU"/>
          </w:rPr>
          <w:t>Гражданской войны</w:t>
        </w:r>
      </w:hyperlink>
      <w:r w:rsidRPr="00F314F1">
        <w:rPr>
          <w:rFonts w:ascii="Arial" w:eastAsia="Times New Roman" w:hAnsi="Arial" w:cs="Arial"/>
          <w:color w:val="202122"/>
          <w:lang w:eastAsia="ru-RU"/>
        </w:rPr>
        <w:t> в 1918—1920 годах не было</w:t>
      </w:r>
      <w:hyperlink r:id="rId38" w:anchor="cite_note-ff-3" w:history="1">
        <w:r w:rsidRPr="00F314F1">
          <w:rPr>
            <w:rFonts w:ascii="Arial" w:eastAsia="Times New Roman" w:hAnsi="Arial" w:cs="Arial"/>
            <w:color w:val="0B0080"/>
            <w:sz w:val="18"/>
            <w:u w:val="single"/>
            <w:vertAlign w:val="superscript"/>
            <w:lang w:eastAsia="ru-RU"/>
          </w:rPr>
          <w:t>[3]</w:t>
        </w:r>
      </w:hyperlink>
      <w:r w:rsidRPr="00F314F1">
        <w:rPr>
          <w:rFonts w:ascii="Arial" w:eastAsia="Times New Roman" w:hAnsi="Arial" w:cs="Arial"/>
          <w:color w:val="202122"/>
          <w:lang w:eastAsia="ru-RU"/>
        </w:rPr>
        <w:t>; их задачи выполняли броневые силы, состоявшие из автомобильных броневых </w:t>
      </w:r>
      <w:hyperlink r:id="rId39" w:tooltip="Отряд (военное дело)" w:history="1">
        <w:r w:rsidRPr="00F314F1">
          <w:rPr>
            <w:rFonts w:ascii="Arial" w:eastAsia="Times New Roman" w:hAnsi="Arial" w:cs="Arial"/>
            <w:color w:val="0B0080"/>
            <w:u w:val="single"/>
            <w:lang w:eastAsia="ru-RU"/>
          </w:rPr>
          <w:t>отрядов</w:t>
        </w:r>
      </w:hyperlink>
      <w:r w:rsidRPr="00F314F1">
        <w:rPr>
          <w:rFonts w:ascii="Arial" w:eastAsia="Times New Roman" w:hAnsi="Arial" w:cs="Arial"/>
          <w:color w:val="202122"/>
          <w:lang w:eastAsia="ru-RU"/>
        </w:rPr>
        <w:t>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"https://ru.wikipedia.org/wiki/%D0%90%D0%B2%D1%82%D0%BE%D0%B1%D1%80%D0%BE%D0%BD%D0%B5%D0%BE%D1%82%D1%80%D1%8F%D0%B4" \o "Автобронеотряд"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автобронеотряд</w:t>
      </w:r>
      <w:proofErr w:type="spellEnd"/>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 основу которых также составляли </w:t>
      </w:r>
      <w:hyperlink r:id="rId40" w:tooltip="Бронемашина" w:history="1">
        <w:r w:rsidRPr="00F314F1">
          <w:rPr>
            <w:rFonts w:ascii="Arial" w:eastAsia="Times New Roman" w:hAnsi="Arial" w:cs="Arial"/>
            <w:color w:val="0B0080"/>
            <w:u w:val="single"/>
            <w:lang w:eastAsia="ru-RU"/>
          </w:rPr>
          <w:t>бронемашины</w:t>
        </w:r>
      </w:hyperlink>
      <w:r w:rsidRPr="00F314F1">
        <w:rPr>
          <w:rFonts w:ascii="Arial" w:eastAsia="Times New Roman" w:hAnsi="Arial" w:cs="Arial"/>
          <w:color w:val="202122"/>
          <w:lang w:eastAsia="ru-RU"/>
        </w:rPr>
        <w:t> и </w:t>
      </w:r>
      <w:hyperlink r:id="rId41" w:tooltip="Бронепоезд" w:history="1">
        <w:r w:rsidRPr="00F314F1">
          <w:rPr>
            <w:rFonts w:ascii="Arial" w:eastAsia="Times New Roman" w:hAnsi="Arial" w:cs="Arial"/>
            <w:color w:val="0B0080"/>
            <w:u w:val="single"/>
            <w:lang w:eastAsia="ru-RU"/>
          </w:rPr>
          <w:t>бронепоезда</w:t>
        </w:r>
      </w:hyperlink>
      <w:r w:rsidRPr="00F314F1">
        <w:rPr>
          <w:rFonts w:ascii="Arial" w:eastAsia="Times New Roman" w:hAnsi="Arial" w:cs="Arial"/>
          <w:color w:val="202122"/>
          <w:lang w:eastAsia="ru-RU"/>
        </w:rPr>
        <w:t>. В январе 1918 был создан Совет броневых частей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"https://ru.wikipedia.org/wiki/%D0%A6%D0%B5%D0%BD%D1%82%D1%80%D0%BE%D0%B1%D1%80%D0%BE%D0%BD%D1%8C" \o "Центробронь"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Центробронь</w:t>
      </w:r>
      <w:proofErr w:type="spellEnd"/>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 xml:space="preserve">») по управлению всеми </w:t>
      </w:r>
      <w:proofErr w:type="spellStart"/>
      <w:r w:rsidRPr="00F314F1">
        <w:rPr>
          <w:rFonts w:ascii="Arial" w:eastAsia="Times New Roman" w:hAnsi="Arial" w:cs="Arial"/>
          <w:color w:val="202122"/>
          <w:lang w:eastAsia="ru-RU"/>
        </w:rPr>
        <w:t>автоброневыми</w:t>
      </w:r>
      <w:proofErr w:type="spellEnd"/>
      <w:r w:rsidRPr="00F314F1">
        <w:rPr>
          <w:rFonts w:ascii="Arial" w:eastAsia="Times New Roman" w:hAnsi="Arial" w:cs="Arial"/>
          <w:color w:val="202122"/>
          <w:lang w:eastAsia="ru-RU"/>
        </w:rPr>
        <w:t> </w:t>
      </w:r>
      <w:hyperlink r:id="rId42" w:tooltip="Подразделение (военное дело)" w:history="1">
        <w:r w:rsidRPr="00F314F1">
          <w:rPr>
            <w:rFonts w:ascii="Arial" w:eastAsia="Times New Roman" w:hAnsi="Arial" w:cs="Arial"/>
            <w:color w:val="0B0080"/>
            <w:u w:val="single"/>
            <w:lang w:eastAsia="ru-RU"/>
          </w:rPr>
          <w:t>подразделениями</w:t>
        </w:r>
      </w:hyperlink>
      <w:r w:rsidRPr="00F314F1">
        <w:rPr>
          <w:rFonts w:ascii="Arial" w:eastAsia="Times New Roman" w:hAnsi="Arial" w:cs="Arial"/>
          <w:color w:val="202122"/>
          <w:lang w:eastAsia="ru-RU"/>
        </w:rPr>
        <w:t> и</w:t>
      </w:r>
      <w:proofErr w:type="gramEnd"/>
      <w:r w:rsidRPr="00F314F1">
        <w:rPr>
          <w:rFonts w:ascii="Arial" w:eastAsia="Times New Roman" w:hAnsi="Arial" w:cs="Arial"/>
          <w:color w:val="202122"/>
          <w:lang w:eastAsia="ru-RU"/>
        </w:rPr>
        <w:t> </w:t>
      </w:r>
      <w:hyperlink r:id="rId43" w:tooltip="Воинская часть" w:history="1">
        <w:r w:rsidRPr="00F314F1">
          <w:rPr>
            <w:rFonts w:ascii="Arial" w:eastAsia="Times New Roman" w:hAnsi="Arial" w:cs="Arial"/>
            <w:color w:val="0B0080"/>
            <w:u w:val="single"/>
            <w:lang w:eastAsia="ru-RU"/>
          </w:rPr>
          <w:t>частями</w:t>
        </w:r>
      </w:hyperlink>
      <w:r w:rsidRPr="00F314F1">
        <w:rPr>
          <w:rFonts w:ascii="Arial" w:eastAsia="Times New Roman" w:hAnsi="Arial" w:cs="Arial"/>
          <w:color w:val="202122"/>
          <w:lang w:eastAsia="ru-RU"/>
        </w:rPr>
        <w:t> республики. В его функции входило размещение государственных заказов на постройку броневых автомобилей, а с апреля 1918 года и бронепоездов. За период с ноября 1918 по март 1921 года только основными заводами, выполнявшими заказы правительства, было изготовлено 75 типовых бронепоездов, 102 бронеплощадки и свыше 280 броневых автомобилей</w:t>
      </w:r>
      <w:hyperlink r:id="rId44" w:anchor="cite_note-tinin-2" w:history="1">
        <w:r w:rsidRPr="00F314F1">
          <w:rPr>
            <w:rFonts w:ascii="Arial" w:eastAsia="Times New Roman" w:hAnsi="Arial" w:cs="Arial"/>
            <w:color w:val="0B0080"/>
            <w:sz w:val="18"/>
            <w:u w:val="single"/>
            <w:vertAlign w:val="superscript"/>
            <w:lang w:eastAsia="ru-RU"/>
          </w:rPr>
          <w:t>[2]</w:t>
        </w:r>
      </w:hyperlink>
      <w:r w:rsidRPr="00F314F1">
        <w:rPr>
          <w:rFonts w:ascii="Arial" w:eastAsia="Times New Roman" w:hAnsi="Arial" w:cs="Arial"/>
          <w:color w:val="202122"/>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w:t>
      </w:r>
      <w:proofErr w:type="spellStart"/>
      <w:r w:rsidRPr="00F314F1">
        <w:rPr>
          <w:rFonts w:ascii="Arial" w:eastAsia="Times New Roman" w:hAnsi="Arial" w:cs="Arial"/>
          <w:color w:val="202122"/>
          <w:lang w:eastAsia="ru-RU"/>
        </w:rPr>
        <w:t>Центробронь</w:t>
      </w:r>
      <w:proofErr w:type="spellEnd"/>
      <w:r w:rsidRPr="00F314F1">
        <w:rPr>
          <w:rFonts w:ascii="Arial" w:eastAsia="Times New Roman" w:hAnsi="Arial" w:cs="Arial"/>
          <w:color w:val="202122"/>
          <w:lang w:eastAsia="ru-RU"/>
        </w:rPr>
        <w:t>» решал также технические, административно-строевые и агитационно-политические задачи, а также осуществлял подготовку кадров командного состава и младших специалистов. В мае 1918 года в </w:t>
      </w:r>
      <w:hyperlink r:id="rId45" w:tooltip="Москва" w:history="1">
        <w:r w:rsidRPr="00F314F1">
          <w:rPr>
            <w:rFonts w:ascii="Arial" w:eastAsia="Times New Roman" w:hAnsi="Arial" w:cs="Arial"/>
            <w:color w:val="0B0080"/>
            <w:u w:val="single"/>
            <w:lang w:eastAsia="ru-RU"/>
          </w:rPr>
          <w:t>Москве</w:t>
        </w:r>
      </w:hyperlink>
      <w:r w:rsidRPr="00F314F1">
        <w:rPr>
          <w:rFonts w:ascii="Arial" w:eastAsia="Times New Roman" w:hAnsi="Arial" w:cs="Arial"/>
          <w:color w:val="202122"/>
          <w:lang w:eastAsia="ru-RU"/>
        </w:rPr>
        <w:t> открылась броневая школа по подготовке </w:t>
      </w:r>
      <w:hyperlink r:id="rId46" w:tooltip="Командир" w:history="1">
        <w:r w:rsidRPr="00F314F1">
          <w:rPr>
            <w:rFonts w:ascii="Arial" w:eastAsia="Times New Roman" w:hAnsi="Arial" w:cs="Arial"/>
            <w:color w:val="0B0080"/>
            <w:u w:val="single"/>
            <w:lang w:eastAsia="ru-RU"/>
          </w:rPr>
          <w:t>командиров</w:t>
        </w:r>
      </w:hyperlink>
      <w:r w:rsidRPr="00F314F1">
        <w:rPr>
          <w:rFonts w:ascii="Arial" w:eastAsia="Times New Roman" w:hAnsi="Arial" w:cs="Arial"/>
          <w:color w:val="202122"/>
          <w:lang w:eastAsia="ru-RU"/>
        </w:rPr>
        <w:t xml:space="preserve"> бронечастей, а затем был развёрнут Московский отдельный </w:t>
      </w:r>
      <w:proofErr w:type="spellStart"/>
      <w:r w:rsidRPr="00F314F1">
        <w:rPr>
          <w:rFonts w:ascii="Arial" w:eastAsia="Times New Roman" w:hAnsi="Arial" w:cs="Arial"/>
          <w:color w:val="202122"/>
          <w:lang w:eastAsia="ru-RU"/>
        </w:rPr>
        <w:t>автоброневой</w:t>
      </w:r>
      <w:proofErr w:type="spellEnd"/>
      <w:r w:rsidRPr="00F314F1">
        <w:rPr>
          <w:rFonts w:ascii="Arial" w:eastAsia="Times New Roman" w:hAnsi="Arial" w:cs="Arial"/>
          <w:color w:val="202122"/>
          <w:lang w:eastAsia="ru-RU"/>
        </w:rPr>
        <w:t xml:space="preserve"> отряд, где обучались младшие специалисты </w:t>
      </w:r>
      <w:proofErr w:type="spellStart"/>
      <w:r w:rsidRPr="00F314F1">
        <w:rPr>
          <w:rFonts w:ascii="Arial" w:eastAsia="Times New Roman" w:hAnsi="Arial" w:cs="Arial"/>
          <w:color w:val="202122"/>
          <w:lang w:eastAsia="ru-RU"/>
        </w:rPr>
        <w:t>автобронечастей</w:t>
      </w:r>
      <w:proofErr w:type="spellEnd"/>
      <w:r w:rsidRPr="00F314F1">
        <w:rPr>
          <w:rFonts w:ascii="Arial" w:eastAsia="Times New Roman" w:hAnsi="Arial" w:cs="Arial"/>
          <w:color w:val="202122"/>
          <w:lang w:eastAsia="ru-RU"/>
        </w:rPr>
        <w:t>. Доля подготовленных специалистов броневых частей в процентах к численности личного состава неуклонно возрастала:</w:t>
      </w:r>
      <w:hyperlink r:id="rId47" w:anchor="cite_note-tinin-2" w:history="1">
        <w:r w:rsidRPr="00F314F1">
          <w:rPr>
            <w:rFonts w:ascii="Arial" w:eastAsia="Times New Roman" w:hAnsi="Arial" w:cs="Arial"/>
            <w:color w:val="0B0080"/>
            <w:sz w:val="18"/>
            <w:u w:val="single"/>
            <w:vertAlign w:val="superscript"/>
            <w:lang w:eastAsia="ru-RU"/>
          </w:rPr>
          <w:t>[2]</w:t>
        </w:r>
      </w:hyperlink>
    </w:p>
    <w:tbl>
      <w:tblPr>
        <w:tblW w:w="0" w:type="auto"/>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tblPr>
      <w:tblGrid>
        <w:gridCol w:w="2452"/>
        <w:gridCol w:w="1951"/>
        <w:gridCol w:w="1951"/>
        <w:gridCol w:w="1951"/>
      </w:tblGrid>
      <w:tr w:rsidR="00F314F1" w:rsidRPr="00F314F1" w:rsidTr="00F314F1">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F314F1" w:rsidRPr="00F314F1" w:rsidRDefault="001D47E6" w:rsidP="00F314F1">
            <w:pPr>
              <w:spacing w:before="240" w:after="240" w:line="240" w:lineRule="auto"/>
              <w:jc w:val="center"/>
              <w:rPr>
                <w:rFonts w:ascii="Arial" w:eastAsia="Times New Roman" w:hAnsi="Arial" w:cs="Arial"/>
                <w:b/>
                <w:bCs/>
                <w:color w:val="202122"/>
                <w:lang w:eastAsia="ru-RU"/>
              </w:rPr>
            </w:pPr>
            <w:hyperlink r:id="rId48" w:tooltip="Воинская часть" w:history="1">
              <w:r w:rsidR="00F314F1" w:rsidRPr="00F314F1">
                <w:rPr>
                  <w:rFonts w:ascii="Arial" w:eastAsia="Times New Roman" w:hAnsi="Arial" w:cs="Arial"/>
                  <w:b/>
                  <w:bCs/>
                  <w:color w:val="0B0080"/>
                  <w:u w:val="single"/>
                  <w:lang w:eastAsia="ru-RU"/>
                </w:rPr>
                <w:t>Части</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F314F1" w:rsidRPr="00F314F1" w:rsidRDefault="00F314F1" w:rsidP="00F314F1">
            <w:pPr>
              <w:spacing w:before="240" w:after="240" w:line="240" w:lineRule="auto"/>
              <w:jc w:val="center"/>
              <w:rPr>
                <w:rFonts w:ascii="Arial" w:eastAsia="Times New Roman" w:hAnsi="Arial" w:cs="Arial"/>
                <w:b/>
                <w:bCs/>
                <w:color w:val="202122"/>
                <w:lang w:eastAsia="ru-RU"/>
              </w:rPr>
            </w:pPr>
            <w:r w:rsidRPr="00F314F1">
              <w:rPr>
                <w:rFonts w:ascii="Arial" w:eastAsia="Times New Roman" w:hAnsi="Arial" w:cs="Arial"/>
                <w:b/>
                <w:bCs/>
                <w:color w:val="202122"/>
                <w:lang w:eastAsia="ru-RU"/>
              </w:rPr>
              <w:t>Конец 1918 года</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F314F1" w:rsidRPr="00F314F1" w:rsidRDefault="00F314F1" w:rsidP="00F314F1">
            <w:pPr>
              <w:spacing w:before="240" w:after="240" w:line="240" w:lineRule="auto"/>
              <w:jc w:val="center"/>
              <w:rPr>
                <w:rFonts w:ascii="Arial" w:eastAsia="Times New Roman" w:hAnsi="Arial" w:cs="Arial"/>
                <w:b/>
                <w:bCs/>
                <w:color w:val="202122"/>
                <w:lang w:eastAsia="ru-RU"/>
              </w:rPr>
            </w:pPr>
            <w:r w:rsidRPr="00F314F1">
              <w:rPr>
                <w:rFonts w:ascii="Arial" w:eastAsia="Times New Roman" w:hAnsi="Arial" w:cs="Arial"/>
                <w:b/>
                <w:bCs/>
                <w:color w:val="202122"/>
                <w:lang w:eastAsia="ru-RU"/>
              </w:rPr>
              <w:t>Конец 1919 года</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F314F1" w:rsidRPr="00F314F1" w:rsidRDefault="00F314F1" w:rsidP="00F314F1">
            <w:pPr>
              <w:spacing w:before="240" w:after="240" w:line="240" w:lineRule="auto"/>
              <w:jc w:val="center"/>
              <w:rPr>
                <w:rFonts w:ascii="Arial" w:eastAsia="Times New Roman" w:hAnsi="Arial" w:cs="Arial"/>
                <w:b/>
                <w:bCs/>
                <w:color w:val="202122"/>
                <w:lang w:eastAsia="ru-RU"/>
              </w:rPr>
            </w:pPr>
            <w:r w:rsidRPr="00F314F1">
              <w:rPr>
                <w:rFonts w:ascii="Arial" w:eastAsia="Times New Roman" w:hAnsi="Arial" w:cs="Arial"/>
                <w:b/>
                <w:bCs/>
                <w:color w:val="202122"/>
                <w:lang w:eastAsia="ru-RU"/>
              </w:rPr>
              <w:t>Конец 1920 года</w:t>
            </w:r>
          </w:p>
        </w:tc>
      </w:tr>
      <w:tr w:rsidR="00F314F1" w:rsidRPr="00F314F1" w:rsidTr="00F314F1">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F314F1" w:rsidRPr="00F314F1" w:rsidRDefault="001D47E6" w:rsidP="00F314F1">
            <w:pPr>
              <w:spacing w:before="240" w:after="240" w:line="240" w:lineRule="auto"/>
              <w:rPr>
                <w:rFonts w:ascii="Arial" w:eastAsia="Times New Roman" w:hAnsi="Arial" w:cs="Arial"/>
                <w:color w:val="202122"/>
                <w:lang w:eastAsia="ru-RU"/>
              </w:rPr>
            </w:pPr>
            <w:hyperlink r:id="rId49" w:tooltip="Броневой поезд (формирование)" w:history="1">
              <w:r w:rsidR="00F314F1" w:rsidRPr="00F314F1">
                <w:rPr>
                  <w:rFonts w:ascii="Arial" w:eastAsia="Times New Roman" w:hAnsi="Arial" w:cs="Arial"/>
                  <w:color w:val="0B0080"/>
                  <w:u w:val="single"/>
                  <w:lang w:eastAsia="ru-RU"/>
                </w:rPr>
                <w:t>Бронепоезда</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F314F1" w:rsidRPr="00F314F1" w:rsidRDefault="00F314F1" w:rsidP="00F314F1">
            <w:pPr>
              <w:spacing w:before="240" w:after="240" w:line="240" w:lineRule="auto"/>
              <w:jc w:val="center"/>
              <w:rPr>
                <w:rFonts w:ascii="Arial" w:eastAsia="Times New Roman" w:hAnsi="Arial" w:cs="Arial"/>
                <w:color w:val="202122"/>
                <w:lang w:eastAsia="ru-RU"/>
              </w:rPr>
            </w:pPr>
            <w:r w:rsidRPr="00F314F1">
              <w:rPr>
                <w:rFonts w:ascii="Arial" w:eastAsia="Times New Roman" w:hAnsi="Arial" w:cs="Arial"/>
                <w:color w:val="202122"/>
                <w:lang w:eastAsia="ru-RU"/>
              </w:rPr>
              <w:t>45</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F314F1" w:rsidRPr="00F314F1" w:rsidRDefault="00F314F1" w:rsidP="00F314F1">
            <w:pPr>
              <w:spacing w:before="240" w:after="240" w:line="240" w:lineRule="auto"/>
              <w:jc w:val="center"/>
              <w:rPr>
                <w:rFonts w:ascii="Arial" w:eastAsia="Times New Roman" w:hAnsi="Arial" w:cs="Arial"/>
                <w:color w:val="202122"/>
                <w:lang w:eastAsia="ru-RU"/>
              </w:rPr>
            </w:pPr>
            <w:r w:rsidRPr="00F314F1">
              <w:rPr>
                <w:rFonts w:ascii="Arial" w:eastAsia="Times New Roman" w:hAnsi="Arial" w:cs="Arial"/>
                <w:color w:val="202122"/>
                <w:lang w:eastAsia="ru-RU"/>
              </w:rPr>
              <w:t>58—60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F314F1" w:rsidRPr="00F314F1" w:rsidRDefault="00F314F1" w:rsidP="00F314F1">
            <w:pPr>
              <w:spacing w:before="240" w:after="240" w:line="240" w:lineRule="auto"/>
              <w:jc w:val="center"/>
              <w:rPr>
                <w:rFonts w:ascii="Arial" w:eastAsia="Times New Roman" w:hAnsi="Arial" w:cs="Arial"/>
                <w:color w:val="202122"/>
                <w:lang w:eastAsia="ru-RU"/>
              </w:rPr>
            </w:pPr>
            <w:r w:rsidRPr="00F314F1">
              <w:rPr>
                <w:rFonts w:ascii="Arial" w:eastAsia="Times New Roman" w:hAnsi="Arial" w:cs="Arial"/>
                <w:color w:val="202122"/>
                <w:lang w:eastAsia="ru-RU"/>
              </w:rPr>
              <w:t>71</w:t>
            </w:r>
          </w:p>
        </w:tc>
      </w:tr>
      <w:tr w:rsidR="00F314F1" w:rsidRPr="00F314F1" w:rsidTr="00F314F1">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F314F1" w:rsidRPr="00F314F1" w:rsidRDefault="001D47E6" w:rsidP="00F314F1">
            <w:pPr>
              <w:spacing w:before="240" w:after="240" w:line="240" w:lineRule="auto"/>
              <w:rPr>
                <w:rFonts w:ascii="Arial" w:eastAsia="Times New Roman" w:hAnsi="Arial" w:cs="Arial"/>
                <w:color w:val="202122"/>
                <w:lang w:eastAsia="ru-RU"/>
              </w:rPr>
            </w:pPr>
            <w:hyperlink r:id="rId50" w:tooltip="Автобронеотряд" w:history="1">
              <w:proofErr w:type="spellStart"/>
              <w:r w:rsidR="00F314F1" w:rsidRPr="00F314F1">
                <w:rPr>
                  <w:rFonts w:ascii="Arial" w:eastAsia="Times New Roman" w:hAnsi="Arial" w:cs="Arial"/>
                  <w:color w:val="0B0080"/>
                  <w:u w:val="single"/>
                  <w:lang w:eastAsia="ru-RU"/>
                </w:rPr>
                <w:t>Автобронеотряды</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F314F1" w:rsidRPr="00F314F1" w:rsidRDefault="00F314F1" w:rsidP="00F314F1">
            <w:pPr>
              <w:spacing w:before="240" w:after="240" w:line="240" w:lineRule="auto"/>
              <w:jc w:val="center"/>
              <w:rPr>
                <w:rFonts w:ascii="Arial" w:eastAsia="Times New Roman" w:hAnsi="Arial" w:cs="Arial"/>
                <w:color w:val="202122"/>
                <w:lang w:eastAsia="ru-RU"/>
              </w:rPr>
            </w:pPr>
            <w:r w:rsidRPr="00F314F1">
              <w:rPr>
                <w:rFonts w:ascii="Arial" w:eastAsia="Times New Roman" w:hAnsi="Arial" w:cs="Arial"/>
                <w:color w:val="202122"/>
                <w:lang w:eastAsia="ru-RU"/>
              </w:rPr>
              <w:t>45</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F314F1" w:rsidRPr="00F314F1" w:rsidRDefault="00F314F1" w:rsidP="00F314F1">
            <w:pPr>
              <w:spacing w:before="240" w:after="240" w:line="240" w:lineRule="auto"/>
              <w:jc w:val="center"/>
              <w:rPr>
                <w:rFonts w:ascii="Arial" w:eastAsia="Times New Roman" w:hAnsi="Arial" w:cs="Arial"/>
                <w:color w:val="202122"/>
                <w:lang w:eastAsia="ru-RU"/>
              </w:rPr>
            </w:pPr>
            <w:r w:rsidRPr="00F314F1">
              <w:rPr>
                <w:rFonts w:ascii="Arial" w:eastAsia="Times New Roman" w:hAnsi="Arial" w:cs="Arial"/>
                <w:color w:val="202122"/>
                <w:lang w:eastAsia="ru-RU"/>
              </w:rPr>
              <w:t>до 64</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F314F1" w:rsidRPr="00F314F1" w:rsidRDefault="00F314F1" w:rsidP="00F314F1">
            <w:pPr>
              <w:spacing w:before="240" w:after="240" w:line="240" w:lineRule="auto"/>
              <w:jc w:val="center"/>
              <w:rPr>
                <w:rFonts w:ascii="Arial" w:eastAsia="Times New Roman" w:hAnsi="Arial" w:cs="Arial"/>
                <w:color w:val="202122"/>
                <w:lang w:eastAsia="ru-RU"/>
              </w:rPr>
            </w:pPr>
            <w:r w:rsidRPr="00F314F1">
              <w:rPr>
                <w:rFonts w:ascii="Arial" w:eastAsia="Times New Roman" w:hAnsi="Arial" w:cs="Arial"/>
                <w:color w:val="202122"/>
                <w:lang w:eastAsia="ru-RU"/>
              </w:rPr>
              <w:t>80</w:t>
            </w:r>
          </w:p>
        </w:tc>
      </w:tr>
      <w:tr w:rsidR="00F314F1" w:rsidRPr="00F314F1" w:rsidTr="00F314F1">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F314F1" w:rsidRPr="00F314F1" w:rsidRDefault="001D47E6" w:rsidP="00F314F1">
            <w:pPr>
              <w:spacing w:before="240" w:after="240" w:line="240" w:lineRule="auto"/>
              <w:rPr>
                <w:rFonts w:ascii="Arial" w:eastAsia="Times New Roman" w:hAnsi="Arial" w:cs="Arial"/>
                <w:color w:val="202122"/>
                <w:lang w:eastAsia="ru-RU"/>
              </w:rPr>
            </w:pPr>
            <w:hyperlink r:id="rId51" w:tooltip="Автотанковый отряд" w:history="1">
              <w:proofErr w:type="spellStart"/>
              <w:r w:rsidR="00F314F1" w:rsidRPr="00F314F1">
                <w:rPr>
                  <w:rFonts w:ascii="Arial" w:eastAsia="Times New Roman" w:hAnsi="Arial" w:cs="Arial"/>
                  <w:color w:val="0B0080"/>
                  <w:u w:val="single"/>
                  <w:lang w:eastAsia="ru-RU"/>
                </w:rPr>
                <w:t>Автотанковые</w:t>
              </w:r>
              <w:proofErr w:type="spellEnd"/>
              <w:r w:rsidR="00F314F1" w:rsidRPr="00F314F1">
                <w:rPr>
                  <w:rFonts w:ascii="Arial" w:eastAsia="Times New Roman" w:hAnsi="Arial" w:cs="Arial"/>
                  <w:color w:val="0B0080"/>
                  <w:u w:val="single"/>
                  <w:lang w:eastAsia="ru-RU"/>
                </w:rPr>
                <w:t xml:space="preserve"> отряды</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F314F1" w:rsidRPr="00F314F1" w:rsidRDefault="00F314F1" w:rsidP="00F314F1">
            <w:pPr>
              <w:spacing w:before="240" w:after="240" w:line="240" w:lineRule="auto"/>
              <w:jc w:val="center"/>
              <w:rPr>
                <w:rFonts w:ascii="Arial" w:eastAsia="Times New Roman" w:hAnsi="Arial" w:cs="Arial"/>
                <w:color w:val="202122"/>
                <w:lang w:eastAsia="ru-RU"/>
              </w:rPr>
            </w:pPr>
            <w:r w:rsidRPr="00F314F1">
              <w:rPr>
                <w:rFonts w:ascii="Arial" w:eastAsia="Times New Roman" w:hAnsi="Arial" w:cs="Arial"/>
                <w:color w:val="202122"/>
                <w:lang w:eastAsia="ru-RU"/>
              </w:rPr>
              <w:t>-</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F314F1" w:rsidRPr="00F314F1" w:rsidRDefault="00F314F1" w:rsidP="00F314F1">
            <w:pPr>
              <w:spacing w:before="240" w:after="240" w:line="240" w:lineRule="auto"/>
              <w:jc w:val="center"/>
              <w:rPr>
                <w:rFonts w:ascii="Arial" w:eastAsia="Times New Roman" w:hAnsi="Arial" w:cs="Arial"/>
                <w:color w:val="202122"/>
                <w:lang w:eastAsia="ru-RU"/>
              </w:rPr>
            </w:pPr>
            <w:r w:rsidRPr="00F314F1">
              <w:rPr>
                <w:rFonts w:ascii="Arial" w:eastAsia="Times New Roman" w:hAnsi="Arial" w:cs="Arial"/>
                <w:color w:val="202122"/>
                <w:lang w:eastAsia="ru-RU"/>
              </w:rPr>
              <w:t>-</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F314F1" w:rsidRPr="00F314F1" w:rsidRDefault="00F314F1" w:rsidP="00F314F1">
            <w:pPr>
              <w:spacing w:before="240" w:after="240" w:line="240" w:lineRule="auto"/>
              <w:jc w:val="center"/>
              <w:rPr>
                <w:rFonts w:ascii="Arial" w:eastAsia="Times New Roman" w:hAnsi="Arial" w:cs="Arial"/>
                <w:color w:val="202122"/>
                <w:lang w:eastAsia="ru-RU"/>
              </w:rPr>
            </w:pPr>
            <w:r w:rsidRPr="00F314F1">
              <w:rPr>
                <w:rFonts w:ascii="Arial" w:eastAsia="Times New Roman" w:hAnsi="Arial" w:cs="Arial"/>
                <w:color w:val="202122"/>
                <w:lang w:eastAsia="ru-RU"/>
              </w:rPr>
              <w:t>11</w:t>
            </w:r>
          </w:p>
        </w:tc>
      </w:tr>
    </w:tbl>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В августе 1918 года на базе «</w:t>
      </w:r>
      <w:proofErr w:type="spellStart"/>
      <w:r w:rsidRPr="00F314F1">
        <w:rPr>
          <w:rFonts w:ascii="Arial" w:eastAsia="Times New Roman" w:hAnsi="Arial" w:cs="Arial"/>
          <w:color w:val="202122"/>
          <w:lang w:eastAsia="ru-RU"/>
        </w:rPr>
        <w:t>Центробронь</w:t>
      </w:r>
      <w:proofErr w:type="spellEnd"/>
      <w:r w:rsidRPr="00F314F1">
        <w:rPr>
          <w:rFonts w:ascii="Arial" w:eastAsia="Times New Roman" w:hAnsi="Arial" w:cs="Arial"/>
          <w:color w:val="202122"/>
          <w:lang w:eastAsia="ru-RU"/>
        </w:rPr>
        <w:t>» было создано Центральное, а затем </w:t>
      </w:r>
      <w:hyperlink r:id="rId52" w:tooltip="Главное броневое управление (страница отсутствует)" w:history="1">
        <w:r w:rsidRPr="00F314F1">
          <w:rPr>
            <w:rFonts w:ascii="Arial" w:eastAsia="Times New Roman" w:hAnsi="Arial" w:cs="Arial"/>
            <w:color w:val="A55858"/>
            <w:u w:val="single"/>
            <w:lang w:eastAsia="ru-RU"/>
          </w:rPr>
          <w:t>Главное броневое управление</w:t>
        </w:r>
      </w:hyperlink>
      <w:r w:rsidRPr="00F314F1">
        <w:rPr>
          <w:rFonts w:ascii="Arial" w:eastAsia="Times New Roman" w:hAnsi="Arial" w:cs="Arial"/>
          <w:color w:val="202122"/>
          <w:lang w:eastAsia="ru-RU"/>
        </w:rPr>
        <w:t>. В декабре </w:t>
      </w:r>
      <w:hyperlink r:id="rId53" w:tooltip="1920 год" w:history="1">
        <w:r w:rsidRPr="00F314F1">
          <w:rPr>
            <w:rFonts w:ascii="Arial" w:eastAsia="Times New Roman" w:hAnsi="Arial" w:cs="Arial"/>
            <w:color w:val="0B0080"/>
            <w:u w:val="single"/>
            <w:lang w:eastAsia="ru-RU"/>
          </w:rPr>
          <w:t>1920 года</w:t>
        </w:r>
      </w:hyperlink>
      <w:r w:rsidRPr="00F314F1">
        <w:rPr>
          <w:rFonts w:ascii="Arial" w:eastAsia="Times New Roman" w:hAnsi="Arial" w:cs="Arial"/>
          <w:color w:val="202122"/>
          <w:lang w:eastAsia="ru-RU"/>
        </w:rPr>
        <w:t> на вооружение Красной Армии стали поступать первые </w:t>
      </w:r>
      <w:hyperlink r:id="rId54" w:tooltip="Лёгкий танк" w:history="1">
        <w:r w:rsidRPr="00F314F1">
          <w:rPr>
            <w:rFonts w:ascii="Arial" w:eastAsia="Times New Roman" w:hAnsi="Arial" w:cs="Arial"/>
            <w:color w:val="0B0080"/>
            <w:u w:val="single"/>
            <w:lang w:eastAsia="ru-RU"/>
          </w:rPr>
          <w:t>лёгкие</w:t>
        </w:r>
      </w:hyperlink>
      <w:r w:rsidRPr="00F314F1">
        <w:rPr>
          <w:rFonts w:ascii="Arial" w:eastAsia="Times New Roman" w:hAnsi="Arial" w:cs="Arial"/>
          <w:color w:val="202122"/>
          <w:lang w:eastAsia="ru-RU"/>
        </w:rPr>
        <w:t> </w:t>
      </w:r>
      <w:hyperlink r:id="rId55" w:tooltip="Танк КС" w:history="1">
        <w:r w:rsidRPr="00F314F1">
          <w:rPr>
            <w:rFonts w:ascii="Arial" w:eastAsia="Times New Roman" w:hAnsi="Arial" w:cs="Arial"/>
            <w:color w:val="0B0080"/>
            <w:u w:val="single"/>
            <w:lang w:eastAsia="ru-RU"/>
          </w:rPr>
          <w:t>советские танки</w:t>
        </w:r>
      </w:hyperlink>
      <w:r w:rsidRPr="00F314F1">
        <w:rPr>
          <w:rFonts w:ascii="Arial" w:eastAsia="Times New Roman" w:hAnsi="Arial" w:cs="Arial"/>
          <w:color w:val="202122"/>
          <w:lang w:eastAsia="ru-RU"/>
        </w:rPr>
        <w:t>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"https://ru.wikipedia.org/wiki/%D0%9A%D1%80%D0%B0%D1%81%D0%BD%D0%BE%D0%B5_%D0%A1%D0%BE%D1%80%D0%BC%D0%BE%D0%B2%D0%BE" \o "Красное Сормово"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Сормовского</w:t>
      </w:r>
      <w:proofErr w:type="spellEnd"/>
      <w:r w:rsidRPr="00F314F1">
        <w:rPr>
          <w:rFonts w:ascii="Arial" w:eastAsia="Times New Roman" w:hAnsi="Arial" w:cs="Arial"/>
          <w:color w:val="0B0080"/>
          <w:u w:val="single"/>
          <w:lang w:eastAsia="ru-RU"/>
        </w:rPr>
        <w:t xml:space="preserve"> завода</w:t>
      </w:r>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В марте 1919 года подразделениями </w:t>
      </w:r>
      <w:hyperlink r:id="rId56" w:tooltip="2-я Украинская советская дивизия" w:history="1">
        <w:r w:rsidRPr="00F314F1">
          <w:rPr>
            <w:rFonts w:ascii="Arial" w:eastAsia="Times New Roman" w:hAnsi="Arial" w:cs="Arial"/>
            <w:color w:val="0B0080"/>
            <w:u w:val="single"/>
            <w:lang w:eastAsia="ru-RU"/>
          </w:rPr>
          <w:t>2-й Украинской советской дивизии</w:t>
        </w:r>
      </w:hyperlink>
      <w:r w:rsidRPr="00F314F1">
        <w:rPr>
          <w:rFonts w:ascii="Arial" w:eastAsia="Times New Roman" w:hAnsi="Arial" w:cs="Arial"/>
          <w:color w:val="202122"/>
          <w:lang w:eastAsia="ru-RU"/>
        </w:rPr>
        <w:t> в бою с французскими войсками были захвачены французские танки (тогда назывались гусеничные броневики)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"https://ru.wikipedia.org/wiki/%D0%A0%D0%B5%D0%BD%D0%BE_FT-17" \o "Рено FT-17"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Рено</w:t>
      </w:r>
      <w:proofErr w:type="spellEnd"/>
      <w:r w:rsidRPr="00F314F1">
        <w:rPr>
          <w:rFonts w:ascii="Arial" w:eastAsia="Times New Roman" w:hAnsi="Arial" w:cs="Arial"/>
          <w:color w:val="0B0080"/>
          <w:u w:val="single"/>
          <w:lang w:eastAsia="ru-RU"/>
        </w:rPr>
        <w:t xml:space="preserve"> FT-17</w:t>
      </w:r>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 которые послужили прототипом первого советского танка </w:t>
      </w:r>
      <w:hyperlink r:id="rId57" w:tooltip="Танк КС" w:history="1">
        <w:r w:rsidRPr="00F314F1">
          <w:rPr>
            <w:rFonts w:ascii="Arial" w:eastAsia="Times New Roman" w:hAnsi="Arial" w:cs="Arial"/>
            <w:color w:val="0B0080"/>
            <w:u w:val="single"/>
            <w:lang w:eastAsia="ru-RU"/>
          </w:rPr>
          <w:t>КС</w:t>
        </w:r>
      </w:hyperlink>
      <w:r w:rsidRPr="00F314F1">
        <w:rPr>
          <w:rFonts w:ascii="Arial" w:eastAsia="Times New Roman" w:hAnsi="Arial" w:cs="Arial"/>
          <w:color w:val="202122"/>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Первая танковая часть на территории РСФСР — броневой </w:t>
      </w:r>
      <w:hyperlink r:id="rId58" w:tooltip="Дивизион" w:history="1">
        <w:r w:rsidRPr="00F314F1">
          <w:rPr>
            <w:rFonts w:ascii="Arial" w:eastAsia="Times New Roman" w:hAnsi="Arial" w:cs="Arial"/>
            <w:color w:val="0B0080"/>
            <w:u w:val="single"/>
            <w:lang w:eastAsia="ru-RU"/>
          </w:rPr>
          <w:t>дивизион</w:t>
        </w:r>
      </w:hyperlink>
      <w:r w:rsidRPr="00F314F1">
        <w:rPr>
          <w:rFonts w:ascii="Arial" w:eastAsia="Times New Roman" w:hAnsi="Arial" w:cs="Arial"/>
          <w:color w:val="202122"/>
          <w:lang w:eastAsia="ru-RU"/>
        </w:rPr>
        <w:t> при </w:t>
      </w:r>
      <w:hyperlink r:id="rId59" w:tooltip="Совнарком" w:history="1">
        <w:r w:rsidRPr="00F314F1">
          <w:rPr>
            <w:rFonts w:ascii="Arial" w:eastAsia="Times New Roman" w:hAnsi="Arial" w:cs="Arial"/>
            <w:color w:val="0B0080"/>
            <w:u w:val="single"/>
            <w:lang w:eastAsia="ru-RU"/>
          </w:rPr>
          <w:t>Совнаркоме</w:t>
        </w:r>
      </w:hyperlink>
      <w:r w:rsidRPr="00F314F1">
        <w:rPr>
          <w:rFonts w:ascii="Arial" w:eastAsia="Times New Roman" w:hAnsi="Arial" w:cs="Arial"/>
          <w:color w:val="202122"/>
          <w:lang w:eastAsia="ru-RU"/>
        </w:rPr>
        <w:t> Советской Украины — была создана в Харькове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"https://ru.wikipedia.org/wiki/%D0%9A%D1%80%D0%B0%D1%81%D0%BA%D0%BE%D0%BC" \o "Краском"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краскомом</w:t>
      </w:r>
      <w:proofErr w:type="spellEnd"/>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"https://ru.wikipedia.org/w/index.php?title=%D0%A1%D0%B5%D0%BB%D1%8F%D0%B2%D0%BA%D0%B8%D0%BD,_%D0%90%D0%BB%D0%B5%D0%BA%D1%81%D0%B0%D0%BD%D0%B4%D1%80_%D0%98%D0%BB%D0%BB%D0%B0%D1%80%D0%B8%D0%BE%D0%BD%D0%BE%D0%B2%D0%B8%D1%87&amp;action=edit&amp;redlink=1" \o "Селявкин, Александр Илларионович (страница отсутствует)"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A55858"/>
          <w:u w:val="single"/>
          <w:lang w:eastAsia="ru-RU"/>
        </w:rPr>
        <w:t>Селявкиным</w:t>
      </w:r>
      <w:proofErr w:type="spellEnd"/>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 в 1919 году из </w:t>
      </w:r>
      <w:hyperlink r:id="rId60" w:tooltip="Трофей (добыча)" w:history="1">
        <w:r w:rsidRPr="00F314F1">
          <w:rPr>
            <w:rFonts w:ascii="Arial" w:eastAsia="Times New Roman" w:hAnsi="Arial" w:cs="Arial"/>
            <w:color w:val="0B0080"/>
            <w:u w:val="single"/>
            <w:lang w:eastAsia="ru-RU"/>
          </w:rPr>
          <w:t>трофейных</w:t>
        </w:r>
      </w:hyperlink>
      <w:r w:rsidRPr="00F314F1">
        <w:rPr>
          <w:rFonts w:ascii="Arial" w:eastAsia="Times New Roman" w:hAnsi="Arial" w:cs="Arial"/>
          <w:color w:val="202122"/>
          <w:lang w:eastAsia="ru-RU"/>
        </w:rPr>
        <w:t> французских танков </w:t>
      </w:r>
      <w:hyperlink r:id="rId61" w:tooltip="FT-17" w:history="1">
        <w:r w:rsidRPr="00F314F1">
          <w:rPr>
            <w:rFonts w:ascii="Arial" w:eastAsia="Times New Roman" w:hAnsi="Arial" w:cs="Arial"/>
            <w:color w:val="0B0080"/>
            <w:u w:val="single"/>
            <w:lang w:eastAsia="ru-RU"/>
          </w:rPr>
          <w:t>FT-17</w:t>
        </w:r>
      </w:hyperlink>
      <w:r w:rsidRPr="00F314F1">
        <w:rPr>
          <w:rFonts w:ascii="Arial" w:eastAsia="Times New Roman" w:hAnsi="Arial" w:cs="Arial"/>
          <w:color w:val="202122"/>
          <w:lang w:eastAsia="ru-RU"/>
        </w:rPr>
        <w:t>, захваченных у союзных экспедиционных сил на Юге России под Одессой. Впоследствии эта первая в </w:t>
      </w:r>
      <w:hyperlink r:id="rId62" w:tooltip="СССР" w:history="1">
        <w:r w:rsidRPr="00F314F1">
          <w:rPr>
            <w:rFonts w:ascii="Arial" w:eastAsia="Times New Roman" w:hAnsi="Arial" w:cs="Arial"/>
            <w:color w:val="0B0080"/>
            <w:u w:val="single"/>
            <w:lang w:eastAsia="ru-RU"/>
          </w:rPr>
          <w:t>СССР</w:t>
        </w:r>
      </w:hyperlink>
      <w:r w:rsidRPr="00F314F1">
        <w:rPr>
          <w:rFonts w:ascii="Arial" w:eastAsia="Times New Roman" w:hAnsi="Arial" w:cs="Arial"/>
          <w:color w:val="202122"/>
          <w:lang w:eastAsia="ru-RU"/>
        </w:rPr>
        <w:t> танковая часть была преобразована в </w:t>
      </w:r>
      <w:hyperlink r:id="rId63" w:tooltip="Танковая эскадра РККА" w:history="1">
        <w:r w:rsidRPr="00F314F1">
          <w:rPr>
            <w:rFonts w:ascii="Arial" w:eastAsia="Times New Roman" w:hAnsi="Arial" w:cs="Arial"/>
            <w:color w:val="0B0080"/>
            <w:u w:val="single"/>
            <w:lang w:eastAsia="ru-RU"/>
          </w:rPr>
          <w:t>Танковую эскадру РККА</w:t>
        </w:r>
      </w:hyperlink>
      <w:r w:rsidRPr="00F314F1">
        <w:rPr>
          <w:rFonts w:ascii="Arial" w:eastAsia="Times New Roman" w:hAnsi="Arial" w:cs="Arial"/>
          <w:color w:val="202122"/>
          <w:lang w:eastAsia="ru-RU"/>
        </w:rPr>
        <w:t> (т. н.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"https://ru.wikipedia.org/wiki/%D0%9B%D0%B5%D1%84%D0%BE%D1%80%D1%82%D0%BE%D0%B2%D0%BE" \o "Лефортово"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лефортовскую</w:t>
      </w:r>
      <w:proofErr w:type="spellEnd"/>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 (1922), основной ударной силой которой были трофейные британские танки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"https://ru.wikipedia.org/wiki/Mark_V" \o "Mark V"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Mark</w:t>
      </w:r>
      <w:proofErr w:type="spellEnd"/>
      <w:r w:rsidRPr="00F314F1">
        <w:rPr>
          <w:rFonts w:ascii="Arial" w:eastAsia="Times New Roman" w:hAnsi="Arial" w:cs="Arial"/>
          <w:color w:val="0B0080"/>
          <w:u w:val="single"/>
          <w:lang w:eastAsia="ru-RU"/>
        </w:rPr>
        <w:t xml:space="preserve"> V</w:t>
      </w:r>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В ходе Гражданской войны выработалась практика применения броневых частей. Они представляли собой специальные </w:t>
      </w:r>
      <w:hyperlink r:id="rId64" w:tooltip="Войсковая часть" w:history="1">
        <w:r w:rsidRPr="00F314F1">
          <w:rPr>
            <w:rFonts w:ascii="Arial" w:eastAsia="Times New Roman" w:hAnsi="Arial" w:cs="Arial"/>
            <w:color w:val="0B0080"/>
            <w:u w:val="single"/>
            <w:lang w:eastAsia="ru-RU"/>
          </w:rPr>
          <w:t>войсковые части</w:t>
        </w:r>
      </w:hyperlink>
      <w:r w:rsidRPr="00F314F1">
        <w:rPr>
          <w:rFonts w:ascii="Arial" w:eastAsia="Times New Roman" w:hAnsi="Arial" w:cs="Arial"/>
          <w:color w:val="202122"/>
          <w:lang w:eastAsia="ru-RU"/>
        </w:rPr>
        <w:t>, предназначавшиеся для поддержки </w:t>
      </w:r>
      <w:hyperlink r:id="rId65" w:tooltip="Стрелковая дивизия" w:history="1">
        <w:r w:rsidRPr="00F314F1">
          <w:rPr>
            <w:rFonts w:ascii="Arial" w:eastAsia="Times New Roman" w:hAnsi="Arial" w:cs="Arial"/>
            <w:color w:val="0B0080"/>
            <w:u w:val="single"/>
            <w:lang w:eastAsia="ru-RU"/>
          </w:rPr>
          <w:t>стрелковых</w:t>
        </w:r>
      </w:hyperlink>
      <w:r w:rsidRPr="00F314F1">
        <w:rPr>
          <w:rFonts w:ascii="Arial" w:eastAsia="Times New Roman" w:hAnsi="Arial" w:cs="Arial"/>
          <w:color w:val="202122"/>
          <w:lang w:eastAsia="ru-RU"/>
        </w:rPr>
        <w:t> и кавалерийских </w:t>
      </w:r>
      <w:hyperlink r:id="rId66" w:tooltip="Дивизия" w:history="1">
        <w:r w:rsidRPr="00F314F1">
          <w:rPr>
            <w:rFonts w:ascii="Arial" w:eastAsia="Times New Roman" w:hAnsi="Arial" w:cs="Arial"/>
            <w:color w:val="0B0080"/>
            <w:u w:val="single"/>
            <w:lang w:eastAsia="ru-RU"/>
          </w:rPr>
          <w:t>дивизий</w:t>
        </w:r>
      </w:hyperlink>
      <w:r w:rsidRPr="00F314F1">
        <w:rPr>
          <w:rFonts w:ascii="Arial" w:eastAsia="Times New Roman" w:hAnsi="Arial" w:cs="Arial"/>
          <w:color w:val="202122"/>
          <w:lang w:eastAsia="ru-RU"/>
        </w:rPr>
        <w:t>, </w:t>
      </w:r>
      <w:hyperlink r:id="rId67" w:tooltip="Бригада" w:history="1">
        <w:r w:rsidRPr="00F314F1">
          <w:rPr>
            <w:rFonts w:ascii="Arial" w:eastAsia="Times New Roman" w:hAnsi="Arial" w:cs="Arial"/>
            <w:color w:val="0B0080"/>
            <w:u w:val="single"/>
            <w:lang w:eastAsia="ru-RU"/>
          </w:rPr>
          <w:t>бригад</w:t>
        </w:r>
      </w:hyperlink>
      <w:r w:rsidRPr="00F314F1">
        <w:rPr>
          <w:rFonts w:ascii="Arial" w:eastAsia="Times New Roman" w:hAnsi="Arial" w:cs="Arial"/>
          <w:color w:val="202122"/>
          <w:lang w:eastAsia="ru-RU"/>
        </w:rPr>
        <w:t> и </w:t>
      </w:r>
      <w:hyperlink r:id="rId68" w:tooltip="Полк" w:history="1">
        <w:r w:rsidRPr="00F314F1">
          <w:rPr>
            <w:rFonts w:ascii="Arial" w:eastAsia="Times New Roman" w:hAnsi="Arial" w:cs="Arial"/>
            <w:color w:val="0B0080"/>
            <w:u w:val="single"/>
            <w:lang w:eastAsia="ru-RU"/>
          </w:rPr>
          <w:t>полков</w:t>
        </w:r>
      </w:hyperlink>
      <w:r w:rsidRPr="00F314F1">
        <w:rPr>
          <w:rFonts w:ascii="Arial" w:eastAsia="Times New Roman" w:hAnsi="Arial" w:cs="Arial"/>
          <w:color w:val="202122"/>
          <w:lang w:eastAsia="ru-RU"/>
        </w:rPr>
        <w:t>. В годы Гражданской войны броневые силы, несмотря на незначительный удельный вес в армии (к концу войны — 0,41 %</w:t>
      </w:r>
      <w:hyperlink r:id="rId69" w:anchor="cite_note-tinin-2" w:history="1">
        <w:r w:rsidRPr="00F314F1">
          <w:rPr>
            <w:rFonts w:ascii="Arial" w:eastAsia="Times New Roman" w:hAnsi="Arial" w:cs="Arial"/>
            <w:color w:val="0B0080"/>
            <w:sz w:val="18"/>
            <w:u w:val="single"/>
            <w:vertAlign w:val="superscript"/>
            <w:lang w:eastAsia="ru-RU"/>
          </w:rPr>
          <w:t>[2]</w:t>
        </w:r>
      </w:hyperlink>
      <w:r w:rsidRPr="00F314F1">
        <w:rPr>
          <w:rFonts w:ascii="Arial" w:eastAsia="Times New Roman" w:hAnsi="Arial" w:cs="Arial"/>
          <w:color w:val="202122"/>
          <w:lang w:eastAsia="ru-RU"/>
        </w:rPr>
        <w:t>), сыграли важную роль в военных действиях.</w:t>
      </w:r>
    </w:p>
    <w:p w:rsidR="00F314F1" w:rsidRPr="00F314F1" w:rsidRDefault="00F314F1" w:rsidP="00F314F1">
      <w:pPr>
        <w:shd w:val="clear" w:color="auto" w:fill="F8F9FA"/>
        <w:spacing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Год спустя, в начале сентября 1923 г., броневые силы подверглись новым организационным изменениям. Отдельные небольшие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"https://ru.wikipedia.org/wiki/%D0%90%D0%B2%D1%82%D0%BE%D1%82%D0%B0%D0%BD%D0%BA%D0%BE%D0%B2%D1%8B%D0%B9_%D0%BE%D1%82%D1%80%D1%8F%D0%B4" \o "Автотанковый отряд"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автотанковые</w:t>
      </w:r>
      <w:proofErr w:type="spellEnd"/>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 </w:t>
      </w:r>
      <w:hyperlink r:id="rId70" w:tooltip="Отряд (военное дело)" w:history="1">
        <w:r w:rsidRPr="00F314F1">
          <w:rPr>
            <w:rFonts w:ascii="Arial" w:eastAsia="Times New Roman" w:hAnsi="Arial" w:cs="Arial"/>
            <w:color w:val="0B0080"/>
            <w:u w:val="single"/>
            <w:lang w:eastAsia="ru-RU"/>
          </w:rPr>
          <w:t>отряды</w:t>
        </w:r>
      </w:hyperlink>
      <w:r w:rsidRPr="00F314F1">
        <w:rPr>
          <w:rFonts w:ascii="Arial" w:eastAsia="Times New Roman" w:hAnsi="Arial" w:cs="Arial"/>
          <w:color w:val="202122"/>
          <w:lang w:eastAsia="ru-RU"/>
        </w:rPr>
        <w:t> (</w:t>
      </w:r>
      <w:proofErr w:type="spellStart"/>
      <w:r w:rsidRPr="00F314F1">
        <w:rPr>
          <w:rFonts w:ascii="Arial" w:eastAsia="Times New Roman" w:hAnsi="Arial" w:cs="Arial"/>
          <w:color w:val="202122"/>
          <w:lang w:eastAsia="ru-RU"/>
        </w:rPr>
        <w:t>бронеотряды</w:t>
      </w:r>
      <w:proofErr w:type="spellEnd"/>
      <w:r w:rsidRPr="00F314F1">
        <w:rPr>
          <w:rFonts w:ascii="Arial" w:eastAsia="Times New Roman" w:hAnsi="Arial" w:cs="Arial"/>
          <w:color w:val="202122"/>
          <w:lang w:eastAsia="ru-RU"/>
        </w:rPr>
        <w:t>) были сведены в относительно крупное </w:t>
      </w:r>
      <w:hyperlink r:id="rId71" w:tooltip="Соединение (военное дело)" w:history="1">
        <w:r w:rsidRPr="00F314F1">
          <w:rPr>
            <w:rFonts w:ascii="Arial" w:eastAsia="Times New Roman" w:hAnsi="Arial" w:cs="Arial"/>
            <w:color w:val="0B0080"/>
            <w:u w:val="single"/>
            <w:lang w:eastAsia="ru-RU"/>
          </w:rPr>
          <w:t>соединение</w:t>
        </w:r>
      </w:hyperlink>
      <w:r w:rsidRPr="00F314F1">
        <w:rPr>
          <w:rFonts w:ascii="Arial" w:eastAsia="Times New Roman" w:hAnsi="Arial" w:cs="Arial"/>
          <w:color w:val="202122"/>
          <w:lang w:eastAsia="ru-RU"/>
        </w:rPr>
        <w:t> — </w:t>
      </w:r>
      <w:hyperlink r:id="rId72" w:tooltip="Эскадра" w:history="1">
        <w:r w:rsidRPr="00F314F1">
          <w:rPr>
            <w:rFonts w:ascii="Arial" w:eastAsia="Times New Roman" w:hAnsi="Arial" w:cs="Arial"/>
            <w:color w:val="0B0080"/>
            <w:u w:val="single"/>
            <w:lang w:eastAsia="ru-RU"/>
          </w:rPr>
          <w:t>«эскадру»</w:t>
        </w:r>
      </w:hyperlink>
      <w:r w:rsidRPr="00F314F1">
        <w:rPr>
          <w:rFonts w:ascii="Arial" w:eastAsia="Times New Roman" w:hAnsi="Arial" w:cs="Arial"/>
          <w:color w:val="202122"/>
          <w:lang w:eastAsia="ru-RU"/>
        </w:rPr>
        <w:t> </w:t>
      </w:r>
      <w:hyperlink r:id="rId73" w:tooltip="Танк" w:history="1">
        <w:r w:rsidRPr="00F314F1">
          <w:rPr>
            <w:rFonts w:ascii="Arial" w:eastAsia="Times New Roman" w:hAnsi="Arial" w:cs="Arial"/>
            <w:color w:val="0B0080"/>
            <w:u w:val="single"/>
            <w:lang w:eastAsia="ru-RU"/>
          </w:rPr>
          <w:t>танков</w:t>
        </w:r>
      </w:hyperlink>
      <w:r w:rsidRPr="00F314F1">
        <w:rPr>
          <w:rFonts w:ascii="Arial" w:eastAsia="Times New Roman" w:hAnsi="Arial" w:cs="Arial"/>
          <w:color w:val="202122"/>
          <w:lang w:eastAsia="ru-RU"/>
        </w:rPr>
        <w:t>, которая состояла из двух </w:t>
      </w:r>
      <w:hyperlink r:id="rId74" w:tooltip="Флотилия" w:history="1">
        <w:r w:rsidRPr="00F314F1">
          <w:rPr>
            <w:rFonts w:ascii="Arial" w:eastAsia="Times New Roman" w:hAnsi="Arial" w:cs="Arial"/>
            <w:color w:val="0B0080"/>
            <w:u w:val="single"/>
            <w:lang w:eastAsia="ru-RU"/>
          </w:rPr>
          <w:t>флотилий</w:t>
        </w:r>
      </w:hyperlink>
      <w:r w:rsidRPr="00F314F1">
        <w:rPr>
          <w:rFonts w:ascii="Arial" w:eastAsia="Times New Roman" w:hAnsi="Arial" w:cs="Arial"/>
          <w:color w:val="202122"/>
          <w:lang w:eastAsia="ru-RU"/>
        </w:rPr>
        <w:t>: тяжёлой и лёгкой.</w:t>
      </w:r>
    </w:p>
    <w:p w:rsidR="00F314F1" w:rsidRPr="00F314F1" w:rsidRDefault="00F314F1" w:rsidP="00F314F1">
      <w:pPr>
        <w:shd w:val="clear" w:color="auto" w:fill="F8F9FA"/>
        <w:spacing w:after="168" w:line="240" w:lineRule="auto"/>
        <w:jc w:val="right"/>
        <w:rPr>
          <w:rFonts w:ascii="Arial" w:eastAsia="Times New Roman" w:hAnsi="Arial" w:cs="Arial"/>
          <w:color w:val="202122"/>
          <w:lang w:eastAsia="ru-RU"/>
        </w:rPr>
      </w:pPr>
      <w:r w:rsidRPr="00F314F1">
        <w:rPr>
          <w:rFonts w:ascii="Arial" w:eastAsia="Times New Roman" w:hAnsi="Arial" w:cs="Arial"/>
          <w:color w:val="202122"/>
          <w:lang w:eastAsia="ru-RU"/>
        </w:rPr>
        <w:t>— </w:t>
      </w:r>
      <w:hyperlink r:id="rId75" w:tooltip="Радзиевский, Алексей Иванович" w:history="1">
        <w:r w:rsidRPr="00F314F1">
          <w:rPr>
            <w:rFonts w:ascii="Arial" w:eastAsia="Times New Roman" w:hAnsi="Arial" w:cs="Arial"/>
            <w:i/>
            <w:iCs/>
            <w:color w:val="0B0080"/>
            <w:u w:val="single"/>
            <w:lang w:eastAsia="ru-RU"/>
          </w:rPr>
          <w:t xml:space="preserve">А. И. </w:t>
        </w:r>
        <w:proofErr w:type="spellStart"/>
        <w:r w:rsidRPr="00F314F1">
          <w:rPr>
            <w:rFonts w:ascii="Arial" w:eastAsia="Times New Roman" w:hAnsi="Arial" w:cs="Arial"/>
            <w:i/>
            <w:iCs/>
            <w:color w:val="0B0080"/>
            <w:u w:val="single"/>
            <w:lang w:eastAsia="ru-RU"/>
          </w:rPr>
          <w:t>Радзиевский</w:t>
        </w:r>
      </w:hyperlink>
      <w:r w:rsidRPr="00F314F1">
        <w:rPr>
          <w:rFonts w:ascii="Arial" w:eastAsia="Times New Roman" w:hAnsi="Arial" w:cs="Arial"/>
          <w:i/>
          <w:iCs/>
          <w:color w:val="202122"/>
          <w:lang w:eastAsia="ru-RU"/>
        </w:rPr>
        <w:t>.</w:t>
      </w:r>
      <w:hyperlink r:id="rId76" w:history="1">
        <w:r w:rsidRPr="00F314F1">
          <w:rPr>
            <w:rFonts w:ascii="Arial" w:eastAsia="Times New Roman" w:hAnsi="Arial" w:cs="Arial"/>
            <w:i/>
            <w:iCs/>
            <w:color w:val="663366"/>
            <w:u w:val="single"/>
            <w:lang w:eastAsia="ru-RU"/>
          </w:rPr>
          <w:t>Танковый</w:t>
        </w:r>
        <w:proofErr w:type="spellEnd"/>
        <w:r w:rsidRPr="00F314F1">
          <w:rPr>
            <w:rFonts w:ascii="Arial" w:eastAsia="Times New Roman" w:hAnsi="Arial" w:cs="Arial"/>
            <w:i/>
            <w:iCs/>
            <w:color w:val="663366"/>
            <w:u w:val="single"/>
            <w:lang w:eastAsia="ru-RU"/>
          </w:rPr>
          <w:t xml:space="preserve"> удар</w:t>
        </w:r>
      </w:hyperlink>
      <w:r w:rsidRPr="00F314F1">
        <w:rPr>
          <w:rFonts w:ascii="Arial" w:eastAsia="Times New Roman" w:hAnsi="Arial" w:cs="Arial"/>
          <w:i/>
          <w:iCs/>
          <w:color w:val="202122"/>
          <w:lang w:eastAsia="ru-RU"/>
        </w:rPr>
        <w:t>. 1977</w:t>
      </w:r>
      <w:hyperlink r:id="rId77" w:anchor="cite_note-4" w:history="1">
        <w:r w:rsidRPr="00F314F1">
          <w:rPr>
            <w:rFonts w:ascii="Arial" w:eastAsia="Times New Roman" w:hAnsi="Arial" w:cs="Arial"/>
            <w:color w:val="0B0080"/>
            <w:sz w:val="18"/>
            <w:u w:val="single"/>
            <w:vertAlign w:val="superscript"/>
            <w:lang w:eastAsia="ru-RU"/>
          </w:rPr>
          <w:t>[4]</w:t>
        </w:r>
      </w:hyperlink>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С 1928 года началось производство танков </w:t>
      </w:r>
      <w:hyperlink r:id="rId78" w:tooltip="Т-18" w:history="1">
        <w:r w:rsidRPr="00F314F1">
          <w:rPr>
            <w:rFonts w:ascii="Arial" w:eastAsia="Times New Roman" w:hAnsi="Arial" w:cs="Arial"/>
            <w:color w:val="0B0080"/>
            <w:u w:val="single"/>
            <w:lang w:eastAsia="ru-RU"/>
          </w:rPr>
          <w:t>МС-1</w:t>
        </w:r>
      </w:hyperlink>
      <w:r w:rsidRPr="00F314F1">
        <w:rPr>
          <w:rFonts w:ascii="Arial" w:eastAsia="Times New Roman" w:hAnsi="Arial" w:cs="Arial"/>
          <w:color w:val="202122"/>
          <w:lang w:eastAsia="ru-RU"/>
        </w:rPr>
        <w:t> («малый, сопровождения»). Впервые МС-1 (Т-18) были применены в бою в ходе </w:t>
      </w:r>
      <w:hyperlink r:id="rId79" w:tooltip="Конфликт на КВЖД" w:history="1">
        <w:r w:rsidRPr="00F314F1">
          <w:rPr>
            <w:rFonts w:ascii="Arial" w:eastAsia="Times New Roman" w:hAnsi="Arial" w:cs="Arial"/>
            <w:color w:val="0B0080"/>
            <w:u w:val="single"/>
            <w:lang w:eastAsia="ru-RU"/>
          </w:rPr>
          <w:t>конфликта на КВЖД</w:t>
        </w:r>
      </w:hyperlink>
      <w:r w:rsidRPr="00F314F1">
        <w:rPr>
          <w:rFonts w:ascii="Arial" w:eastAsia="Times New Roman" w:hAnsi="Arial" w:cs="Arial"/>
          <w:color w:val="202122"/>
          <w:lang w:eastAsia="ru-RU"/>
        </w:rPr>
        <w:t> в ноябре 1929 года.</w:t>
      </w:r>
    </w:p>
    <w:p w:rsidR="00F314F1" w:rsidRPr="00F314F1" w:rsidRDefault="00F314F1" w:rsidP="00F314F1">
      <w:pPr>
        <w:shd w:val="clear" w:color="auto" w:fill="FFFFFF"/>
        <w:spacing w:before="72" w:after="0" w:line="240" w:lineRule="auto"/>
        <w:outlineLvl w:val="2"/>
        <w:rPr>
          <w:rFonts w:ascii="Arial" w:eastAsia="Times New Roman" w:hAnsi="Arial" w:cs="Arial"/>
          <w:b/>
          <w:bCs/>
          <w:color w:val="000000"/>
          <w:sz w:val="29"/>
          <w:szCs w:val="29"/>
          <w:lang w:eastAsia="ru-RU"/>
        </w:rPr>
      </w:pPr>
      <w:r w:rsidRPr="00F314F1">
        <w:rPr>
          <w:rFonts w:ascii="Arial" w:eastAsia="Times New Roman" w:hAnsi="Arial" w:cs="Arial"/>
          <w:b/>
          <w:bCs/>
          <w:color w:val="000000"/>
          <w:sz w:val="29"/>
          <w:lang w:eastAsia="ru-RU"/>
        </w:rPr>
        <w:t>Механизированные войска (1929—1936)</w:t>
      </w:r>
      <w:r w:rsidRPr="00F314F1">
        <w:rPr>
          <w:rFonts w:ascii="Arial" w:eastAsia="Times New Roman" w:hAnsi="Arial" w:cs="Arial"/>
          <w:color w:val="54595D"/>
          <w:sz w:val="24"/>
          <w:lang w:eastAsia="ru-RU"/>
        </w:rPr>
        <w:t>[</w:t>
      </w:r>
      <w:hyperlink r:id="rId80" w:tooltip="Редактировать раздел «Механизированные войска (1929—1936)»" w:history="1">
        <w:r w:rsidRPr="00F314F1">
          <w:rPr>
            <w:rFonts w:ascii="Arial" w:eastAsia="Times New Roman" w:hAnsi="Arial" w:cs="Arial"/>
            <w:color w:val="0B0080"/>
            <w:sz w:val="24"/>
            <w:u w:val="single"/>
            <w:lang w:eastAsia="ru-RU"/>
          </w:rPr>
          <w:t>править</w:t>
        </w:r>
      </w:hyperlink>
      <w:r w:rsidRPr="00F314F1">
        <w:rPr>
          <w:rFonts w:ascii="Arial" w:eastAsia="Times New Roman" w:hAnsi="Arial" w:cs="Arial"/>
          <w:color w:val="54595D"/>
          <w:sz w:val="24"/>
          <w:lang w:eastAsia="ru-RU"/>
        </w:rPr>
        <w:t> | </w:t>
      </w:r>
      <w:hyperlink r:id="rId81" w:tooltip="Редактировать раздел «Механизированные войска (1929—1936)»" w:history="1">
        <w:proofErr w:type="gramStart"/>
        <w:r w:rsidRPr="00F314F1">
          <w:rPr>
            <w:rFonts w:ascii="Arial" w:eastAsia="Times New Roman" w:hAnsi="Arial" w:cs="Arial"/>
            <w:color w:val="0B0080"/>
            <w:sz w:val="24"/>
            <w:u w:val="single"/>
            <w:lang w:eastAsia="ru-RU"/>
          </w:rPr>
          <w:t>править</w:t>
        </w:r>
        <w:proofErr w:type="gramEnd"/>
        <w:r w:rsidRPr="00F314F1">
          <w:rPr>
            <w:rFonts w:ascii="Arial" w:eastAsia="Times New Roman" w:hAnsi="Arial" w:cs="Arial"/>
            <w:color w:val="0B0080"/>
            <w:sz w:val="24"/>
            <w:u w:val="single"/>
            <w:lang w:eastAsia="ru-RU"/>
          </w:rPr>
          <w:t xml:space="preserve"> код</w:t>
        </w:r>
      </w:hyperlink>
      <w:r w:rsidRPr="00F314F1">
        <w:rPr>
          <w:rFonts w:ascii="Arial" w:eastAsia="Times New Roman" w:hAnsi="Arial" w:cs="Arial"/>
          <w:color w:val="54595D"/>
          <w:sz w:val="24"/>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В 1929 году было создано </w:t>
      </w:r>
      <w:hyperlink r:id="rId82" w:tooltip="Главное автобронетанковое управление" w:history="1">
        <w:r w:rsidRPr="00F314F1">
          <w:rPr>
            <w:rFonts w:ascii="Arial" w:eastAsia="Times New Roman" w:hAnsi="Arial" w:cs="Arial"/>
            <w:color w:val="0B0080"/>
            <w:u w:val="single"/>
            <w:lang w:eastAsia="ru-RU"/>
          </w:rPr>
          <w:t>Управление механизации и моторизации РККА</w:t>
        </w:r>
      </w:hyperlink>
      <w:r w:rsidRPr="00F314F1">
        <w:rPr>
          <w:rFonts w:ascii="Arial" w:eastAsia="Times New Roman" w:hAnsi="Arial" w:cs="Arial"/>
          <w:color w:val="202122"/>
          <w:lang w:eastAsia="ru-RU"/>
        </w:rPr>
        <w:t>(УММ РККА). Танки вошли в состав механизированных войск. В 1930 году в </w:t>
      </w:r>
      <w:hyperlink r:id="rId83" w:tooltip="1-я механизированная бригада (СССР) (страница отсутствует)" w:history="1">
        <w:r w:rsidRPr="00F314F1">
          <w:rPr>
            <w:rFonts w:ascii="Arial" w:eastAsia="Times New Roman" w:hAnsi="Arial" w:cs="Arial"/>
            <w:color w:val="A55858"/>
            <w:u w:val="single"/>
            <w:lang w:eastAsia="ru-RU"/>
          </w:rPr>
          <w:t>1-й механизированной бригаде</w:t>
        </w:r>
      </w:hyperlink>
      <w:r w:rsidRPr="00F314F1">
        <w:rPr>
          <w:rFonts w:ascii="Arial" w:eastAsia="Times New Roman" w:hAnsi="Arial" w:cs="Arial"/>
          <w:color w:val="202122"/>
          <w:lang w:eastAsia="ru-RU"/>
        </w:rPr>
        <w:t> имелся танковый полк, насчитывавший 110 танков. В 1932 году сформированы 11-й (в Ленинградском военном округе) и 45-й (в Украинском военном округе) механизированные корпуса. По состоянию на 1932 год в </w:t>
      </w:r>
      <w:hyperlink r:id="rId84" w:tooltip="45-й механизированный корпус (формирования 1932 г.)" w:history="1">
        <w:r w:rsidRPr="00F314F1">
          <w:rPr>
            <w:rFonts w:ascii="Arial" w:eastAsia="Times New Roman" w:hAnsi="Arial" w:cs="Arial"/>
            <w:color w:val="0B0080"/>
            <w:u w:val="single"/>
            <w:lang w:eastAsia="ru-RU"/>
          </w:rPr>
          <w:t>45-м механизированном корпусе</w:t>
        </w:r>
      </w:hyperlink>
      <w:r w:rsidRPr="00F314F1">
        <w:rPr>
          <w:rFonts w:ascii="Arial" w:eastAsia="Times New Roman" w:hAnsi="Arial" w:cs="Arial"/>
          <w:color w:val="202122"/>
          <w:lang w:eastAsia="ru-RU"/>
        </w:rPr>
        <w:t> имелось свыше 500 танков.</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В 1932 году была основана Военная академия механизации и моторизации РККА (ныне </w:t>
      </w:r>
      <w:hyperlink r:id="rId85" w:tooltip="Общевойсковая академия Вооружённых Сил Российской Федерации" w:history="1">
        <w:r w:rsidRPr="00F314F1">
          <w:rPr>
            <w:rFonts w:ascii="Arial" w:eastAsia="Times New Roman" w:hAnsi="Arial" w:cs="Arial"/>
            <w:color w:val="0B0080"/>
            <w:u w:val="single"/>
            <w:lang w:eastAsia="ru-RU"/>
          </w:rPr>
          <w:t>Общевойсковая академия Вооружённых Сил Российской Федерации</w:t>
        </w:r>
      </w:hyperlink>
      <w:r w:rsidRPr="00F314F1">
        <w:rPr>
          <w:rFonts w:ascii="Arial" w:eastAsia="Times New Roman" w:hAnsi="Arial" w:cs="Arial"/>
          <w:color w:val="202122"/>
          <w:lang w:eastAsia="ru-RU"/>
        </w:rPr>
        <w:t>)</w:t>
      </w:r>
      <w:r w:rsidRPr="00F314F1">
        <w:rPr>
          <w:rFonts w:ascii="Arial" w:eastAsia="Times New Roman" w:hAnsi="Arial" w:cs="Arial"/>
          <w:color w:val="202122"/>
          <w:lang w:eastAsia="ru-RU"/>
        </w:rPr>
        <w:br/>
      </w:r>
      <w:r w:rsidRPr="00F314F1">
        <w:rPr>
          <w:rFonts w:ascii="Arial" w:eastAsia="Times New Roman" w:hAnsi="Arial" w:cs="Arial"/>
          <w:color w:val="202122"/>
          <w:lang w:eastAsia="ru-RU"/>
        </w:rPr>
        <w:lastRenderedPageBreak/>
        <w:t>Локальные войны конца 1930-х годов и, особенно, </w:t>
      </w:r>
      <w:hyperlink r:id="rId86" w:tooltip="Французская кампания (1940)" w:history="1">
        <w:r w:rsidRPr="00F314F1">
          <w:rPr>
            <w:rFonts w:ascii="Arial" w:eastAsia="Times New Roman" w:hAnsi="Arial" w:cs="Arial"/>
            <w:color w:val="0B0080"/>
            <w:u w:val="single"/>
            <w:lang w:eastAsia="ru-RU"/>
          </w:rPr>
          <w:t>французская кампания 1940</w:t>
        </w:r>
      </w:hyperlink>
      <w:r w:rsidRPr="00F314F1">
        <w:rPr>
          <w:rFonts w:ascii="Arial" w:eastAsia="Times New Roman" w:hAnsi="Arial" w:cs="Arial"/>
          <w:color w:val="202122"/>
          <w:lang w:eastAsia="ru-RU"/>
        </w:rPr>
        <w:t> показали решающую роль механизированных ударных соединений. Советскими военными теоретиками (С. Н. </w:t>
      </w:r>
      <w:proofErr w:type="spellStart"/>
      <w:r w:rsidRPr="00F314F1">
        <w:rPr>
          <w:rFonts w:ascii="Arial" w:eastAsia="Times New Roman" w:hAnsi="Arial" w:cs="Arial"/>
          <w:color w:val="202122"/>
          <w:lang w:eastAsia="ru-RU"/>
        </w:rPr>
        <w:t>Аммосов</w:t>
      </w:r>
      <w:proofErr w:type="spellEnd"/>
      <w:r w:rsidRPr="00F314F1">
        <w:rPr>
          <w:rFonts w:ascii="Arial" w:eastAsia="Times New Roman" w:hAnsi="Arial" w:cs="Arial"/>
          <w:color w:val="202122"/>
          <w:lang w:eastAsia="ru-RU"/>
        </w:rPr>
        <w:t>, </w:t>
      </w:r>
      <w:hyperlink r:id="rId87" w:tooltip="Триандафиллов, Владимир Кириакович" w:history="1">
        <w:r w:rsidRPr="00F314F1">
          <w:rPr>
            <w:rFonts w:ascii="Arial" w:eastAsia="Times New Roman" w:hAnsi="Arial" w:cs="Arial"/>
            <w:color w:val="0B0080"/>
            <w:u w:val="single"/>
            <w:lang w:eastAsia="ru-RU"/>
          </w:rPr>
          <w:t>В. К. </w:t>
        </w:r>
        <w:proofErr w:type="spellStart"/>
        <w:r w:rsidRPr="00F314F1">
          <w:rPr>
            <w:rFonts w:ascii="Arial" w:eastAsia="Times New Roman" w:hAnsi="Arial" w:cs="Arial"/>
            <w:color w:val="0B0080"/>
            <w:u w:val="single"/>
            <w:lang w:eastAsia="ru-RU"/>
          </w:rPr>
          <w:t>Триандафиллов</w:t>
        </w:r>
        <w:proofErr w:type="spellEnd"/>
      </w:hyperlink>
      <w:r w:rsidRPr="00F314F1">
        <w:rPr>
          <w:rFonts w:ascii="Arial" w:eastAsia="Times New Roman" w:hAnsi="Arial" w:cs="Arial"/>
          <w:color w:val="202122"/>
          <w:lang w:eastAsia="ru-RU"/>
        </w:rPr>
        <w:t xml:space="preserve">, К. Б. Калиновский и др.) были разработаны основы боевого применения бронетанковых войск, предусматривавшие массированное использование танков на важнейших направлениях. </w:t>
      </w:r>
      <w:proofErr w:type="gramStart"/>
      <w:r w:rsidRPr="00F314F1">
        <w:rPr>
          <w:rFonts w:ascii="Arial" w:eastAsia="Times New Roman" w:hAnsi="Arial" w:cs="Arial"/>
          <w:color w:val="202122"/>
          <w:lang w:eastAsia="ru-RU"/>
        </w:rPr>
        <w:t>В середине 1930-х годов это нашло своё отражение в теории глубокой операции и </w:t>
      </w:r>
      <w:hyperlink r:id="rId88" w:tooltip="Глубокий бой" w:history="1">
        <w:r w:rsidRPr="00F314F1">
          <w:rPr>
            <w:rFonts w:ascii="Arial" w:eastAsia="Times New Roman" w:hAnsi="Arial" w:cs="Arial"/>
            <w:color w:val="0B0080"/>
            <w:u w:val="single"/>
            <w:lang w:eastAsia="ru-RU"/>
          </w:rPr>
          <w:t>глубокого боя</w:t>
        </w:r>
      </w:hyperlink>
      <w:r w:rsidRPr="00F314F1">
        <w:rPr>
          <w:rFonts w:ascii="Arial" w:eastAsia="Times New Roman" w:hAnsi="Arial" w:cs="Arial"/>
          <w:color w:val="202122"/>
          <w:lang w:eastAsia="ru-RU"/>
        </w:rPr>
        <w:t>. В соответствии с концепцией </w:t>
      </w:r>
      <w:hyperlink r:id="rId89" w:tooltip="Теория глубокой операции" w:history="1">
        <w:r w:rsidRPr="00F314F1">
          <w:rPr>
            <w:rFonts w:ascii="Arial" w:eastAsia="Times New Roman" w:hAnsi="Arial" w:cs="Arial"/>
            <w:color w:val="0B0080"/>
            <w:u w:val="single"/>
            <w:lang w:eastAsia="ru-RU"/>
          </w:rPr>
          <w:t>«глубокой наступательной операции»</w:t>
        </w:r>
      </w:hyperlink>
      <w:r w:rsidRPr="00F314F1">
        <w:rPr>
          <w:rFonts w:ascii="Arial" w:eastAsia="Times New Roman" w:hAnsi="Arial" w:cs="Arial"/>
          <w:color w:val="202122"/>
          <w:lang w:eastAsia="ru-RU"/>
        </w:rPr>
        <w:t>, принятой в РККА</w:t>
      </w:r>
      <w:hyperlink r:id="rId90" w:anchor="cite_note-5" w:history="1">
        <w:r w:rsidRPr="00F314F1">
          <w:rPr>
            <w:rFonts w:ascii="Arial" w:eastAsia="Times New Roman" w:hAnsi="Arial" w:cs="Arial"/>
            <w:color w:val="0B0080"/>
            <w:sz w:val="18"/>
            <w:u w:val="single"/>
            <w:vertAlign w:val="superscript"/>
            <w:lang w:eastAsia="ru-RU"/>
          </w:rPr>
          <w:t>[5]</w:t>
        </w:r>
      </w:hyperlink>
      <w:r w:rsidRPr="00F314F1">
        <w:rPr>
          <w:rFonts w:ascii="Arial" w:eastAsia="Times New Roman" w:hAnsi="Arial" w:cs="Arial"/>
          <w:color w:val="202122"/>
          <w:lang w:eastAsia="ru-RU"/>
        </w:rPr>
        <w:t>, роль ударной силы отводилась </w:t>
      </w:r>
      <w:hyperlink r:id="rId91" w:tooltip="Механизированный корпус (СССР)" w:history="1">
        <w:r w:rsidRPr="00F314F1">
          <w:rPr>
            <w:rFonts w:ascii="Arial" w:eastAsia="Times New Roman" w:hAnsi="Arial" w:cs="Arial"/>
            <w:color w:val="0B0080"/>
            <w:u w:val="single"/>
            <w:lang w:eastAsia="ru-RU"/>
          </w:rPr>
          <w:t>механизированным корпусам</w:t>
        </w:r>
      </w:hyperlink>
      <w:r w:rsidRPr="00F314F1">
        <w:rPr>
          <w:rFonts w:ascii="Arial" w:eastAsia="Times New Roman" w:hAnsi="Arial" w:cs="Arial"/>
          <w:color w:val="202122"/>
          <w:lang w:eastAsia="ru-RU"/>
        </w:rPr>
        <w:t>. Основная идея теории состояла в нанесении удара по всей глубине обороны противника с использованием </w:t>
      </w:r>
      <w:hyperlink r:id="rId92" w:tooltip="Артиллерия" w:history="1">
        <w:r w:rsidRPr="00F314F1">
          <w:rPr>
            <w:rFonts w:ascii="Arial" w:eastAsia="Times New Roman" w:hAnsi="Arial" w:cs="Arial"/>
            <w:color w:val="0B0080"/>
            <w:u w:val="single"/>
            <w:lang w:eastAsia="ru-RU"/>
          </w:rPr>
          <w:t>артиллерии</w:t>
        </w:r>
      </w:hyperlink>
      <w:r w:rsidRPr="00F314F1">
        <w:rPr>
          <w:rFonts w:ascii="Arial" w:eastAsia="Times New Roman" w:hAnsi="Arial" w:cs="Arial"/>
          <w:color w:val="202122"/>
          <w:lang w:eastAsia="ru-RU"/>
        </w:rPr>
        <w:t>, </w:t>
      </w:r>
      <w:hyperlink r:id="rId93" w:tooltip="Авиация" w:history="1">
        <w:r w:rsidRPr="00F314F1">
          <w:rPr>
            <w:rFonts w:ascii="Arial" w:eastAsia="Times New Roman" w:hAnsi="Arial" w:cs="Arial"/>
            <w:color w:val="0B0080"/>
            <w:u w:val="single"/>
            <w:lang w:eastAsia="ru-RU"/>
          </w:rPr>
          <w:t>авиации</w:t>
        </w:r>
      </w:hyperlink>
      <w:r w:rsidRPr="00F314F1">
        <w:rPr>
          <w:rFonts w:ascii="Arial" w:eastAsia="Times New Roman" w:hAnsi="Arial" w:cs="Arial"/>
          <w:color w:val="202122"/>
          <w:lang w:eastAsia="ru-RU"/>
        </w:rPr>
        <w:t>, бронетанковых войск и </w:t>
      </w:r>
      <w:hyperlink r:id="rId94" w:tooltip="Воздушный десант" w:history="1">
        <w:r w:rsidRPr="00F314F1">
          <w:rPr>
            <w:rFonts w:ascii="Arial" w:eastAsia="Times New Roman" w:hAnsi="Arial" w:cs="Arial"/>
            <w:color w:val="0B0080"/>
            <w:u w:val="single"/>
            <w:lang w:eastAsia="ru-RU"/>
          </w:rPr>
          <w:t>воздушных десантов</w:t>
        </w:r>
      </w:hyperlink>
      <w:r w:rsidRPr="00F314F1">
        <w:rPr>
          <w:rFonts w:ascii="Arial" w:eastAsia="Times New Roman" w:hAnsi="Arial" w:cs="Arial"/>
          <w:color w:val="202122"/>
          <w:lang w:eastAsia="ru-RU"/>
        </w:rPr>
        <w:t> с целью нанести поражение всей оперативной группировке</w:t>
      </w:r>
      <w:proofErr w:type="gramEnd"/>
      <w:r w:rsidRPr="00F314F1">
        <w:rPr>
          <w:rFonts w:ascii="Arial" w:eastAsia="Times New Roman" w:hAnsi="Arial" w:cs="Arial"/>
          <w:color w:val="202122"/>
          <w:lang w:eastAsia="ru-RU"/>
        </w:rPr>
        <w:t xml:space="preserve"> противника. В ходе глубокой операции достигались две цели — прорыв фронта обороны противника одновременным ударом на всю его тактическую глубину и немедленный ввод группировки подвижных войск для развития тактического прорыва в оперативный успех.</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В 1931—1935 годах на вооружение Красной Армии начали поступать лёгкие, средние, а затем и тяжёлые танки различных типов. Начался интенсивный процесс насыщения войск автомобильной и бронетанковой техникой, которую необходимо было испытывать и совершенствовать. В связи с этим 4 апреля 1931 года приказом </w:t>
      </w:r>
      <w:hyperlink r:id="rId95" w:tooltip="Реввоенсовет" w:history="1">
        <w:r w:rsidRPr="00F314F1">
          <w:rPr>
            <w:rFonts w:ascii="Arial" w:eastAsia="Times New Roman" w:hAnsi="Arial" w:cs="Arial"/>
            <w:color w:val="0B0080"/>
            <w:u w:val="single"/>
            <w:lang w:eastAsia="ru-RU"/>
          </w:rPr>
          <w:t>Реввоенсовета</w:t>
        </w:r>
      </w:hyperlink>
      <w:r w:rsidRPr="00F314F1">
        <w:rPr>
          <w:rFonts w:ascii="Arial" w:eastAsia="Times New Roman" w:hAnsi="Arial" w:cs="Arial"/>
          <w:color w:val="202122"/>
          <w:lang w:eastAsia="ru-RU"/>
        </w:rPr>
        <w:t> </w:t>
      </w:r>
      <w:hyperlink r:id="rId96" w:tooltip="СССР" w:history="1">
        <w:r w:rsidRPr="00F314F1">
          <w:rPr>
            <w:rFonts w:ascii="Arial" w:eastAsia="Times New Roman" w:hAnsi="Arial" w:cs="Arial"/>
            <w:color w:val="0B0080"/>
            <w:u w:val="single"/>
            <w:lang w:eastAsia="ru-RU"/>
          </w:rPr>
          <w:t>СССР</w:t>
        </w:r>
      </w:hyperlink>
      <w:r w:rsidRPr="00F314F1">
        <w:rPr>
          <w:rFonts w:ascii="Arial" w:eastAsia="Times New Roman" w:hAnsi="Arial" w:cs="Arial"/>
          <w:color w:val="202122"/>
          <w:lang w:eastAsia="ru-RU"/>
        </w:rPr>
        <w:t> был создан </w:t>
      </w:r>
      <w:hyperlink r:id="rId97" w:tooltip="22-й Научно-испытательный автобронетанковый полигон" w:history="1">
        <w:r w:rsidRPr="00F314F1">
          <w:rPr>
            <w:rFonts w:ascii="Arial" w:eastAsia="Times New Roman" w:hAnsi="Arial" w:cs="Arial"/>
            <w:color w:val="0B0080"/>
            <w:u w:val="single"/>
            <w:lang w:eastAsia="ru-RU"/>
          </w:rPr>
          <w:t>22-й Научно-испытательный автобронетанковый полигон</w:t>
        </w:r>
      </w:hyperlink>
      <w:r w:rsidRPr="00F314F1">
        <w:rPr>
          <w:rFonts w:ascii="Arial" w:eastAsia="Times New Roman" w:hAnsi="Arial" w:cs="Arial"/>
          <w:color w:val="202122"/>
          <w:lang w:eastAsia="ru-RU"/>
        </w:rPr>
        <w:t> (НИАБП) </w:t>
      </w:r>
      <w:hyperlink r:id="rId98" w:tooltip="Управление Механизации и Моторизации" w:history="1">
        <w:r w:rsidRPr="00F314F1">
          <w:rPr>
            <w:rFonts w:ascii="Arial" w:eastAsia="Times New Roman" w:hAnsi="Arial" w:cs="Arial"/>
            <w:color w:val="0B0080"/>
            <w:u w:val="single"/>
            <w:lang w:eastAsia="ru-RU"/>
          </w:rPr>
          <w:t>Управления Механизации и Моторизации</w:t>
        </w:r>
      </w:hyperlink>
      <w:r w:rsidRPr="00F314F1">
        <w:rPr>
          <w:rFonts w:ascii="Arial" w:eastAsia="Times New Roman" w:hAnsi="Arial" w:cs="Arial"/>
          <w:color w:val="202122"/>
          <w:lang w:eastAsia="ru-RU"/>
        </w:rPr>
        <w:t>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"https://ru.wikipedia.org/wiki/%D0%A0%D0%9A%D0%9A%D0%90" \o "РККА"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Рабоче-Крестьянской</w:t>
      </w:r>
      <w:proofErr w:type="spellEnd"/>
      <w:r w:rsidRPr="00F314F1">
        <w:rPr>
          <w:rFonts w:ascii="Arial" w:eastAsia="Times New Roman" w:hAnsi="Arial" w:cs="Arial"/>
          <w:color w:val="0B0080"/>
          <w:u w:val="single"/>
          <w:lang w:eastAsia="ru-RU"/>
        </w:rPr>
        <w:t xml:space="preserve"> Красной Армии</w:t>
      </w:r>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 (</w:t>
      </w:r>
      <w:hyperlink r:id="rId99" w:tooltip="Войсковая часть" w:history="1">
        <w:r w:rsidRPr="00F314F1">
          <w:rPr>
            <w:rFonts w:ascii="Arial" w:eastAsia="Times New Roman" w:hAnsi="Arial" w:cs="Arial"/>
            <w:color w:val="0B0080"/>
            <w:u w:val="single"/>
            <w:lang w:eastAsia="ru-RU"/>
          </w:rPr>
          <w:t>войсковая часть</w:t>
        </w:r>
      </w:hyperlink>
      <w:r w:rsidRPr="00F314F1">
        <w:rPr>
          <w:rFonts w:ascii="Arial" w:eastAsia="Times New Roman" w:hAnsi="Arial" w:cs="Arial"/>
          <w:color w:val="202122"/>
          <w:lang w:eastAsia="ru-RU"/>
        </w:rPr>
        <w:t> (В/Ч) № 68054).</w:t>
      </w:r>
    </w:p>
    <w:p w:rsidR="00F314F1" w:rsidRPr="00F314F1" w:rsidRDefault="00F314F1" w:rsidP="00F314F1">
      <w:pPr>
        <w:shd w:val="clear" w:color="auto" w:fill="FFFFFF"/>
        <w:spacing w:before="72" w:after="0" w:line="240" w:lineRule="auto"/>
        <w:outlineLvl w:val="2"/>
        <w:rPr>
          <w:rFonts w:ascii="Arial" w:eastAsia="Times New Roman" w:hAnsi="Arial" w:cs="Arial"/>
          <w:b/>
          <w:bCs/>
          <w:color w:val="000000"/>
          <w:sz w:val="29"/>
          <w:szCs w:val="29"/>
          <w:lang w:eastAsia="ru-RU"/>
        </w:rPr>
      </w:pPr>
      <w:r w:rsidRPr="00F314F1">
        <w:rPr>
          <w:rFonts w:ascii="Arial" w:eastAsia="Times New Roman" w:hAnsi="Arial" w:cs="Arial"/>
          <w:b/>
          <w:bCs/>
          <w:color w:val="000000"/>
          <w:sz w:val="29"/>
          <w:lang w:eastAsia="ru-RU"/>
        </w:rPr>
        <w:t>Автобронетанковые войска (1936—1942)</w:t>
      </w:r>
      <w:r w:rsidRPr="00F314F1">
        <w:rPr>
          <w:rFonts w:ascii="Arial" w:eastAsia="Times New Roman" w:hAnsi="Arial" w:cs="Arial"/>
          <w:color w:val="54595D"/>
          <w:sz w:val="24"/>
          <w:lang w:eastAsia="ru-RU"/>
        </w:rPr>
        <w:t>[</w:t>
      </w:r>
      <w:hyperlink r:id="rId100" w:tooltip="Редактировать раздел «Автобронетанковые войска (1936—1942)»" w:history="1">
        <w:r w:rsidRPr="00F314F1">
          <w:rPr>
            <w:rFonts w:ascii="Arial" w:eastAsia="Times New Roman" w:hAnsi="Arial" w:cs="Arial"/>
            <w:color w:val="0B0080"/>
            <w:sz w:val="24"/>
            <w:u w:val="single"/>
            <w:lang w:eastAsia="ru-RU"/>
          </w:rPr>
          <w:t>править</w:t>
        </w:r>
      </w:hyperlink>
      <w:r w:rsidRPr="00F314F1">
        <w:rPr>
          <w:rFonts w:ascii="Arial" w:eastAsia="Times New Roman" w:hAnsi="Arial" w:cs="Arial"/>
          <w:color w:val="54595D"/>
          <w:sz w:val="24"/>
          <w:lang w:eastAsia="ru-RU"/>
        </w:rPr>
        <w:t> | </w:t>
      </w:r>
      <w:hyperlink r:id="rId101" w:tooltip="Редактировать раздел «Автобронетанковые войска (1936—1942)»" w:history="1">
        <w:proofErr w:type="gramStart"/>
        <w:r w:rsidRPr="00F314F1">
          <w:rPr>
            <w:rFonts w:ascii="Arial" w:eastAsia="Times New Roman" w:hAnsi="Arial" w:cs="Arial"/>
            <w:color w:val="0B0080"/>
            <w:sz w:val="24"/>
            <w:u w:val="single"/>
            <w:lang w:eastAsia="ru-RU"/>
          </w:rPr>
          <w:t>править</w:t>
        </w:r>
        <w:proofErr w:type="gramEnd"/>
        <w:r w:rsidRPr="00F314F1">
          <w:rPr>
            <w:rFonts w:ascii="Arial" w:eastAsia="Times New Roman" w:hAnsi="Arial" w:cs="Arial"/>
            <w:color w:val="0B0080"/>
            <w:sz w:val="24"/>
            <w:u w:val="single"/>
            <w:lang w:eastAsia="ru-RU"/>
          </w:rPr>
          <w:t xml:space="preserve"> код</w:t>
        </w:r>
      </w:hyperlink>
      <w:r w:rsidRPr="00F314F1">
        <w:rPr>
          <w:rFonts w:ascii="Arial" w:eastAsia="Times New Roman" w:hAnsi="Arial" w:cs="Arial"/>
          <w:color w:val="54595D"/>
          <w:sz w:val="24"/>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Создание механизированных и танковых частей положило начало новому роду войск, получившему наименование автобронетанковых войск. Центральное управление механизации и моторизации в 1937 году было переименовано в </w:t>
      </w:r>
      <w:hyperlink r:id="rId102" w:tooltip="Автобронетанковое управление" w:history="1">
        <w:r w:rsidRPr="00F314F1">
          <w:rPr>
            <w:rFonts w:ascii="Arial" w:eastAsia="Times New Roman" w:hAnsi="Arial" w:cs="Arial"/>
            <w:color w:val="0B0080"/>
            <w:u w:val="single"/>
            <w:lang w:eastAsia="ru-RU"/>
          </w:rPr>
          <w:t>Автобронетанковое управление</w:t>
        </w:r>
      </w:hyperlink>
      <w:r w:rsidRPr="00F314F1">
        <w:rPr>
          <w:rFonts w:ascii="Arial" w:eastAsia="Times New Roman" w:hAnsi="Arial" w:cs="Arial"/>
          <w:color w:val="202122"/>
          <w:lang w:eastAsia="ru-RU"/>
        </w:rPr>
        <w:t> (а позже в </w:t>
      </w:r>
      <w:hyperlink r:id="rId103" w:tooltip="Главное автобронетанковое управление" w:history="1">
        <w:r w:rsidRPr="00F314F1">
          <w:rPr>
            <w:rFonts w:ascii="Arial" w:eastAsia="Times New Roman" w:hAnsi="Arial" w:cs="Arial"/>
            <w:color w:val="0B0080"/>
            <w:u w:val="single"/>
            <w:lang w:eastAsia="ru-RU"/>
          </w:rPr>
          <w:t>Главное автобронетанковое управление</w:t>
        </w:r>
      </w:hyperlink>
      <w:r w:rsidRPr="00F314F1">
        <w:rPr>
          <w:rFonts w:ascii="Arial" w:eastAsia="Times New Roman" w:hAnsi="Arial" w:cs="Arial"/>
          <w:color w:val="202122"/>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К началу 1936 года было создано 4 механизированные корпуса, 6 отдельных механизированных бригад, 6 отдельных танковых полков, 15 механизированных полков кавалерийских дивизий и значительное количество танковых батальонов и рот. Отдельные танковые батальоны в составе стрелковых дивизий предназначались для усиления стрелковых частей и соединений при прорыве обороны противника. Они должны были действовать вместе с пехотой, не отрываясь от неё на большое расстояние, и назывались танками непосредственной поддержки пехоты (</w:t>
      </w:r>
      <w:hyperlink r:id="rId104" w:tooltip="ТНПП" w:history="1">
        <w:r w:rsidRPr="00F314F1">
          <w:rPr>
            <w:rFonts w:ascii="Arial" w:eastAsia="Times New Roman" w:hAnsi="Arial" w:cs="Arial"/>
            <w:color w:val="0B0080"/>
            <w:u w:val="single"/>
            <w:lang w:eastAsia="ru-RU"/>
          </w:rPr>
          <w:t>ТНПП</w:t>
        </w:r>
      </w:hyperlink>
      <w:r w:rsidRPr="00F314F1">
        <w:rPr>
          <w:rFonts w:ascii="Arial" w:eastAsia="Times New Roman" w:hAnsi="Arial" w:cs="Arial"/>
          <w:color w:val="202122"/>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 xml:space="preserve">К концу 1937 года в РККА имелись 4 </w:t>
      </w:r>
      <w:proofErr w:type="gramStart"/>
      <w:r w:rsidRPr="00F314F1">
        <w:rPr>
          <w:rFonts w:ascii="Arial" w:eastAsia="Times New Roman" w:hAnsi="Arial" w:cs="Arial"/>
          <w:color w:val="202122"/>
          <w:lang w:eastAsia="ru-RU"/>
        </w:rPr>
        <w:t>танковых</w:t>
      </w:r>
      <w:proofErr w:type="gramEnd"/>
      <w:r w:rsidRPr="00F314F1">
        <w:rPr>
          <w:rFonts w:ascii="Arial" w:eastAsia="Times New Roman" w:hAnsi="Arial" w:cs="Arial"/>
          <w:color w:val="202122"/>
          <w:lang w:eastAsia="ru-RU"/>
        </w:rPr>
        <w:t xml:space="preserve"> корпуса, 24 отдельные лёгкие и 4 </w:t>
      </w:r>
      <w:hyperlink r:id="rId105" w:tooltip="Тяжёлая танковая бригада" w:history="1">
        <w:r w:rsidRPr="00F314F1">
          <w:rPr>
            <w:rFonts w:ascii="Arial" w:eastAsia="Times New Roman" w:hAnsi="Arial" w:cs="Arial"/>
            <w:color w:val="0B0080"/>
            <w:u w:val="single"/>
            <w:lang w:eastAsia="ru-RU"/>
          </w:rPr>
          <w:t>тяжёлые танковые бригады</w:t>
        </w:r>
      </w:hyperlink>
      <w:hyperlink r:id="rId106" w:anchor="cite_note-boldyrev-1" w:history="1">
        <w:r w:rsidRPr="00F314F1">
          <w:rPr>
            <w:rFonts w:ascii="Arial" w:eastAsia="Times New Roman" w:hAnsi="Arial" w:cs="Arial"/>
            <w:color w:val="0B0080"/>
            <w:sz w:val="18"/>
            <w:u w:val="single"/>
            <w:vertAlign w:val="superscript"/>
            <w:lang w:eastAsia="ru-RU"/>
          </w:rPr>
          <w:t>[1]</w:t>
        </w:r>
      </w:hyperlink>
      <w:r w:rsidRPr="00F314F1">
        <w:rPr>
          <w:rFonts w:ascii="Arial" w:eastAsia="Times New Roman" w:hAnsi="Arial" w:cs="Arial"/>
          <w:color w:val="202122"/>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proofErr w:type="gramStart"/>
      <w:r w:rsidRPr="00F314F1">
        <w:rPr>
          <w:rFonts w:ascii="Arial" w:eastAsia="Times New Roman" w:hAnsi="Arial" w:cs="Arial"/>
          <w:color w:val="202122"/>
          <w:lang w:eastAsia="ru-RU"/>
        </w:rPr>
        <w:t>В 1938 году автобронетанковые войска получили боевой опыт у озера </w:t>
      </w:r>
      <w:hyperlink r:id="rId107" w:tooltip="Хасанские бои (1938)" w:history="1">
        <w:r w:rsidRPr="00F314F1">
          <w:rPr>
            <w:rFonts w:ascii="Arial" w:eastAsia="Times New Roman" w:hAnsi="Arial" w:cs="Arial"/>
            <w:color w:val="0B0080"/>
            <w:u w:val="single"/>
            <w:lang w:eastAsia="ru-RU"/>
          </w:rPr>
          <w:t>Хасан (1938)</w:t>
        </w:r>
      </w:hyperlink>
      <w:r w:rsidRPr="00F314F1">
        <w:rPr>
          <w:rFonts w:ascii="Arial" w:eastAsia="Times New Roman" w:hAnsi="Arial" w:cs="Arial"/>
          <w:color w:val="202122"/>
          <w:lang w:eastAsia="ru-RU"/>
        </w:rPr>
        <w:t>, а затем на </w:t>
      </w:r>
      <w:hyperlink r:id="rId108" w:tooltip="Бои на Халхин-Голе" w:history="1">
        <w:r w:rsidRPr="00F314F1">
          <w:rPr>
            <w:rFonts w:ascii="Arial" w:eastAsia="Times New Roman" w:hAnsi="Arial" w:cs="Arial"/>
            <w:color w:val="0B0080"/>
            <w:u w:val="single"/>
            <w:lang w:eastAsia="ru-RU"/>
          </w:rPr>
          <w:t>реке Халхин-Гол</w:t>
        </w:r>
      </w:hyperlink>
      <w:r w:rsidRPr="00F314F1">
        <w:rPr>
          <w:rFonts w:ascii="Arial" w:eastAsia="Times New Roman" w:hAnsi="Arial" w:cs="Arial"/>
          <w:color w:val="202122"/>
          <w:lang w:eastAsia="ru-RU"/>
        </w:rPr>
        <w:t> (</w:t>
      </w:r>
      <w:hyperlink r:id="rId109" w:tooltip="1939" w:history="1">
        <w:r w:rsidRPr="00F314F1">
          <w:rPr>
            <w:rFonts w:ascii="Arial" w:eastAsia="Times New Roman" w:hAnsi="Arial" w:cs="Arial"/>
            <w:color w:val="0B0080"/>
            <w:u w:val="single"/>
            <w:lang w:eastAsia="ru-RU"/>
          </w:rPr>
          <w:t>1939</w:t>
        </w:r>
      </w:hyperlink>
      <w:r w:rsidRPr="00F314F1">
        <w:rPr>
          <w:rFonts w:ascii="Arial" w:eastAsia="Times New Roman" w:hAnsi="Arial" w:cs="Arial"/>
          <w:color w:val="202122"/>
          <w:lang w:eastAsia="ru-RU"/>
        </w:rPr>
        <w:t>) и в </w:t>
      </w:r>
      <w:hyperlink r:id="rId110" w:tooltip="Советско-финляндская война (1939—1940)" w:history="1">
        <w:r w:rsidRPr="00F314F1">
          <w:rPr>
            <w:rFonts w:ascii="Arial" w:eastAsia="Times New Roman" w:hAnsi="Arial" w:cs="Arial"/>
            <w:color w:val="0B0080"/>
            <w:u w:val="single"/>
            <w:lang w:eastAsia="ru-RU"/>
          </w:rPr>
          <w:t>советско-финской войне 1939—1940 годов</w:t>
        </w:r>
      </w:hyperlink>
      <w:r w:rsidRPr="00F314F1">
        <w:rPr>
          <w:rFonts w:ascii="Arial" w:eastAsia="Times New Roman" w:hAnsi="Arial" w:cs="Arial"/>
          <w:color w:val="202122"/>
          <w:lang w:eastAsia="ru-RU"/>
        </w:rPr>
        <w:t>. Исходя из полученного опыта, были разработаны и к 1940 году приняты на вооружение танки с более мощной бронёй и более мощным вооружением (средний танк </w:t>
      </w:r>
      <w:hyperlink r:id="rId111" w:tooltip="Т-34-76" w:history="1">
        <w:r w:rsidRPr="00F314F1">
          <w:rPr>
            <w:rFonts w:ascii="Arial" w:eastAsia="Times New Roman" w:hAnsi="Arial" w:cs="Arial"/>
            <w:color w:val="0B0080"/>
            <w:u w:val="single"/>
            <w:lang w:eastAsia="ru-RU"/>
          </w:rPr>
          <w:t>Т-34-76</w:t>
        </w:r>
      </w:hyperlink>
      <w:r w:rsidRPr="00F314F1">
        <w:rPr>
          <w:rFonts w:ascii="Arial" w:eastAsia="Times New Roman" w:hAnsi="Arial" w:cs="Arial"/>
          <w:color w:val="202122"/>
          <w:lang w:eastAsia="ru-RU"/>
        </w:rPr>
        <w:t> и тяжёлый танк </w:t>
      </w:r>
      <w:hyperlink r:id="rId112" w:tooltip="КВ-1" w:history="1">
        <w:r w:rsidRPr="00F314F1">
          <w:rPr>
            <w:rFonts w:ascii="Arial" w:eastAsia="Times New Roman" w:hAnsi="Arial" w:cs="Arial"/>
            <w:color w:val="0B0080"/>
            <w:u w:val="single"/>
            <w:lang w:eastAsia="ru-RU"/>
          </w:rPr>
          <w:t>КВ-1</w:t>
        </w:r>
      </w:hyperlink>
      <w:r w:rsidRPr="00F314F1">
        <w:rPr>
          <w:rFonts w:ascii="Arial" w:eastAsia="Times New Roman" w:hAnsi="Arial" w:cs="Arial"/>
          <w:color w:val="202122"/>
          <w:lang w:eastAsia="ru-RU"/>
        </w:rPr>
        <w:t>).</w:t>
      </w:r>
      <w:proofErr w:type="gramEnd"/>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В ноябре 1939 года, вследствие оценки опыта применения танков в </w:t>
      </w:r>
      <w:hyperlink r:id="rId113" w:tooltip="Гражданская война в Испании" w:history="1">
        <w:r w:rsidRPr="00F314F1">
          <w:rPr>
            <w:rFonts w:ascii="Arial" w:eastAsia="Times New Roman" w:hAnsi="Arial" w:cs="Arial"/>
            <w:color w:val="0B0080"/>
            <w:u w:val="single"/>
            <w:lang w:eastAsia="ru-RU"/>
          </w:rPr>
          <w:t>Испании</w:t>
        </w:r>
      </w:hyperlink>
      <w:r w:rsidRPr="00F314F1">
        <w:rPr>
          <w:rFonts w:ascii="Arial" w:eastAsia="Times New Roman" w:hAnsi="Arial" w:cs="Arial"/>
          <w:color w:val="202122"/>
          <w:lang w:eastAsia="ru-RU"/>
        </w:rPr>
        <w:t>, были расформированы имевшиеся 4 механизированные корпуса и введён новый тип соединения — моторизованная дивизия. К маю 1940 года были созданы 4 моторизованные дивизии (по 258 танков в каждой), отдельные танковые и броневые бригады</w:t>
      </w:r>
      <w:hyperlink r:id="rId114" w:anchor="cite_note-6" w:history="1">
        <w:r w:rsidRPr="00F314F1">
          <w:rPr>
            <w:rFonts w:ascii="Arial" w:eastAsia="Times New Roman" w:hAnsi="Arial" w:cs="Arial"/>
            <w:color w:val="0B0080"/>
            <w:sz w:val="18"/>
            <w:u w:val="single"/>
            <w:vertAlign w:val="superscript"/>
            <w:lang w:eastAsia="ru-RU"/>
          </w:rPr>
          <w:t>[6]</w:t>
        </w:r>
      </w:hyperlink>
      <w:r w:rsidRPr="00F314F1">
        <w:rPr>
          <w:rFonts w:ascii="Arial" w:eastAsia="Times New Roman" w:hAnsi="Arial" w:cs="Arial"/>
          <w:color w:val="202122"/>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Однако 9 июля 1940 </w:t>
      </w:r>
      <w:hyperlink r:id="rId115" w:tooltip="НКО СССР" w:history="1">
        <w:r w:rsidRPr="00F314F1">
          <w:rPr>
            <w:rFonts w:ascii="Arial" w:eastAsia="Times New Roman" w:hAnsi="Arial" w:cs="Arial"/>
            <w:color w:val="0B0080"/>
            <w:u w:val="single"/>
            <w:lang w:eastAsia="ru-RU"/>
          </w:rPr>
          <w:t>НКО СССР</w:t>
        </w:r>
      </w:hyperlink>
      <w:r w:rsidRPr="00F314F1">
        <w:rPr>
          <w:rFonts w:ascii="Arial" w:eastAsia="Times New Roman" w:hAnsi="Arial" w:cs="Arial"/>
          <w:color w:val="202122"/>
          <w:lang w:eastAsia="ru-RU"/>
        </w:rPr>
        <w:t> утвердил план восстановления механизированных корпусов. 4 октября НКО доложил </w:t>
      </w:r>
      <w:hyperlink r:id="rId116" w:tooltip="Политбюро" w:history="1">
        <w:r w:rsidRPr="00F314F1">
          <w:rPr>
            <w:rFonts w:ascii="Arial" w:eastAsia="Times New Roman" w:hAnsi="Arial" w:cs="Arial"/>
            <w:color w:val="0B0080"/>
            <w:u w:val="single"/>
            <w:lang w:eastAsia="ru-RU"/>
          </w:rPr>
          <w:t>Политбюро</w:t>
        </w:r>
      </w:hyperlink>
      <w:r w:rsidRPr="00F314F1">
        <w:rPr>
          <w:rFonts w:ascii="Arial" w:eastAsia="Times New Roman" w:hAnsi="Arial" w:cs="Arial"/>
          <w:color w:val="202122"/>
          <w:lang w:eastAsia="ru-RU"/>
        </w:rPr>
        <w:t> </w:t>
      </w:r>
      <w:hyperlink r:id="rId117" w:tooltip="ЦК КПСС" w:history="1">
        <w:r w:rsidRPr="00F314F1">
          <w:rPr>
            <w:rFonts w:ascii="Arial" w:eastAsia="Times New Roman" w:hAnsi="Arial" w:cs="Arial"/>
            <w:color w:val="0B0080"/>
            <w:u w:val="single"/>
            <w:lang w:eastAsia="ru-RU"/>
          </w:rPr>
          <w:t>ЦК КПСС</w:t>
        </w:r>
      </w:hyperlink>
      <w:r w:rsidRPr="00F314F1">
        <w:rPr>
          <w:rFonts w:ascii="Arial" w:eastAsia="Times New Roman" w:hAnsi="Arial" w:cs="Arial"/>
          <w:color w:val="202122"/>
          <w:lang w:eastAsia="ru-RU"/>
        </w:rPr>
        <w:t> о завершении формирования 8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"https://ru.wikipedia.org/wiki/%D0%9C%D0%B5%D1%85%D0%BA%D0%BE%D1%80%D0%BF%D1%83%D1%81" \o "Мехкорпус"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мехкорпусов</w:t>
      </w:r>
      <w:proofErr w:type="spellEnd"/>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 xml:space="preserve">, 18 танковых и 8 механизированных дивизий. К 1 декабря 1940 года в РККА было 9 механизированных корпусов (в их составе — 18 танковых и 9 </w:t>
      </w:r>
      <w:r w:rsidRPr="00F314F1">
        <w:rPr>
          <w:rFonts w:ascii="Arial" w:eastAsia="Times New Roman" w:hAnsi="Arial" w:cs="Arial"/>
          <w:color w:val="202122"/>
          <w:lang w:eastAsia="ru-RU"/>
        </w:rPr>
        <w:lastRenderedPageBreak/>
        <w:t xml:space="preserve">моторизованных дивизий, а также 2 отдельные </w:t>
      </w:r>
      <w:r>
        <w:rPr>
          <w:rFonts w:ascii="Arial" w:eastAsia="Times New Roman" w:hAnsi="Arial" w:cs="Arial"/>
          <w:color w:val="202122"/>
          <w:lang w:eastAsia="ru-RU"/>
        </w:rPr>
        <w:t xml:space="preserve">танковые дивизии) и 45 танковых </w:t>
      </w:r>
      <w:r w:rsidRPr="00F314F1">
        <w:rPr>
          <w:rFonts w:ascii="Arial" w:eastAsia="Times New Roman" w:hAnsi="Arial" w:cs="Arial"/>
          <w:color w:val="202122"/>
          <w:lang w:eastAsia="ru-RU"/>
        </w:rPr>
        <w:t>бригад (40 бригад </w:t>
      </w:r>
      <w:hyperlink r:id="rId118" w:tooltip="Т-26" w:history="1">
        <w:r w:rsidRPr="00F314F1">
          <w:rPr>
            <w:rFonts w:ascii="Arial" w:eastAsia="Times New Roman" w:hAnsi="Arial" w:cs="Arial"/>
            <w:color w:val="0B0080"/>
            <w:u w:val="single"/>
            <w:lang w:eastAsia="ru-RU"/>
          </w:rPr>
          <w:t>Т-26</w:t>
        </w:r>
      </w:hyperlink>
      <w:r w:rsidRPr="00F314F1">
        <w:rPr>
          <w:rFonts w:ascii="Arial" w:eastAsia="Times New Roman" w:hAnsi="Arial" w:cs="Arial"/>
          <w:color w:val="202122"/>
          <w:lang w:eastAsia="ru-RU"/>
        </w:rPr>
        <w:t> и 5 — </w:t>
      </w:r>
      <w:hyperlink r:id="rId119" w:tooltip="Танки серии БТ" w:history="1">
        <w:r w:rsidRPr="00F314F1">
          <w:rPr>
            <w:rFonts w:ascii="Arial" w:eastAsia="Times New Roman" w:hAnsi="Arial" w:cs="Arial"/>
            <w:color w:val="0B0080"/>
            <w:u w:val="single"/>
            <w:lang w:eastAsia="ru-RU"/>
          </w:rPr>
          <w:t>БТ</w:t>
        </w:r>
      </w:hyperlink>
      <w:r w:rsidRPr="00F314F1">
        <w:rPr>
          <w:rFonts w:ascii="Arial" w:eastAsia="Times New Roman" w:hAnsi="Arial" w:cs="Arial"/>
          <w:color w:val="202122"/>
          <w:lang w:eastAsia="ru-RU"/>
        </w:rPr>
        <w:t>)</w:t>
      </w:r>
      <w:hyperlink r:id="rId120" w:anchor="cite_note-%D0%98%D1%81%D0%B0%D0%B5%D0%B2100-7" w:history="1">
        <w:r w:rsidRPr="00F314F1">
          <w:rPr>
            <w:rFonts w:ascii="Arial" w:eastAsia="Times New Roman" w:hAnsi="Arial" w:cs="Arial"/>
            <w:color w:val="0B0080"/>
            <w:sz w:val="18"/>
            <w:u w:val="single"/>
            <w:vertAlign w:val="superscript"/>
            <w:lang w:eastAsia="ru-RU"/>
          </w:rPr>
          <w:t>[7]</w:t>
        </w:r>
      </w:hyperlink>
      <w:r w:rsidR="001D47E6" w:rsidRPr="001D47E6">
        <w:rPr>
          <w:rFonts w:ascii="Arial" w:eastAsia="Times New Roman" w:hAnsi="Arial" w:cs="Arial"/>
          <w:color w:val="0B0080"/>
          <w:sz w:val="21"/>
          <w:szCs w:val="21"/>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href="https://commons.wikimedia.org/wiki/File:T-35.jpg?uselang=ru" style="width:149.6pt;height:82.4pt" o:button="t"/>
        </w:pict>
      </w:r>
    </w:p>
    <w:p w:rsidR="00F314F1" w:rsidRPr="00F314F1" w:rsidRDefault="001D47E6" w:rsidP="00F314F1">
      <w:pPr>
        <w:shd w:val="clear" w:color="auto" w:fill="F8F9FA"/>
        <w:spacing w:line="336" w:lineRule="atLeast"/>
        <w:rPr>
          <w:rFonts w:ascii="Arial" w:eastAsia="Times New Roman" w:hAnsi="Arial" w:cs="Arial"/>
          <w:color w:val="202122"/>
          <w:sz w:val="20"/>
          <w:szCs w:val="20"/>
          <w:lang w:eastAsia="ru-RU"/>
        </w:rPr>
      </w:pPr>
      <w:hyperlink r:id="rId121" w:tooltip="Т-35" w:history="1">
        <w:r w:rsidR="00F314F1" w:rsidRPr="00F314F1">
          <w:rPr>
            <w:rFonts w:ascii="Arial" w:eastAsia="Times New Roman" w:hAnsi="Arial" w:cs="Arial"/>
            <w:color w:val="0B0080"/>
            <w:sz w:val="20"/>
            <w:u w:val="single"/>
            <w:lang w:eastAsia="ru-RU"/>
          </w:rPr>
          <w:t>Т-35</w:t>
        </w:r>
      </w:hyperlink>
      <w:r w:rsidR="00F314F1" w:rsidRPr="00F314F1">
        <w:rPr>
          <w:rFonts w:ascii="Arial" w:eastAsia="Times New Roman" w:hAnsi="Arial" w:cs="Arial"/>
          <w:color w:val="202122"/>
          <w:sz w:val="20"/>
          <w:szCs w:val="20"/>
          <w:lang w:eastAsia="ru-RU"/>
        </w:rPr>
        <w:t xml:space="preserve">, </w:t>
      </w:r>
      <w:proofErr w:type="gramStart"/>
      <w:r w:rsidR="00F314F1" w:rsidRPr="00F314F1">
        <w:rPr>
          <w:rFonts w:ascii="Arial" w:eastAsia="Times New Roman" w:hAnsi="Arial" w:cs="Arial"/>
          <w:color w:val="202122"/>
          <w:sz w:val="20"/>
          <w:szCs w:val="20"/>
          <w:lang w:eastAsia="ru-RU"/>
        </w:rPr>
        <w:t>брошенный</w:t>
      </w:r>
      <w:proofErr w:type="gramEnd"/>
      <w:r w:rsidR="00F314F1" w:rsidRPr="00F314F1">
        <w:rPr>
          <w:rFonts w:ascii="Arial" w:eastAsia="Times New Roman" w:hAnsi="Arial" w:cs="Arial"/>
          <w:color w:val="202122"/>
          <w:sz w:val="20"/>
          <w:szCs w:val="20"/>
          <w:lang w:eastAsia="ru-RU"/>
        </w:rPr>
        <w:t> </w:t>
      </w:r>
      <w:hyperlink r:id="rId122" w:tooltip="Экипаж" w:history="1">
        <w:r w:rsidR="00F314F1" w:rsidRPr="00F314F1">
          <w:rPr>
            <w:rFonts w:ascii="Arial" w:eastAsia="Times New Roman" w:hAnsi="Arial" w:cs="Arial"/>
            <w:color w:val="0B0080"/>
            <w:sz w:val="20"/>
            <w:u w:val="single"/>
            <w:lang w:eastAsia="ru-RU"/>
          </w:rPr>
          <w:t>экипажем</w:t>
        </w:r>
      </w:hyperlink>
      <w:r w:rsidR="00F314F1" w:rsidRPr="00F314F1">
        <w:rPr>
          <w:rFonts w:ascii="Arial" w:eastAsia="Times New Roman" w:hAnsi="Arial" w:cs="Arial"/>
          <w:color w:val="202122"/>
          <w:sz w:val="20"/>
          <w:szCs w:val="20"/>
          <w:lang w:eastAsia="ru-RU"/>
        </w:rPr>
        <w:t> из-за неисправности. </w:t>
      </w:r>
      <w:hyperlink r:id="rId123" w:tooltip="Западная Украина" w:history="1">
        <w:r w:rsidR="00F314F1" w:rsidRPr="00F314F1">
          <w:rPr>
            <w:rFonts w:ascii="Arial" w:eastAsia="Times New Roman" w:hAnsi="Arial" w:cs="Arial"/>
            <w:color w:val="0B0080"/>
            <w:sz w:val="20"/>
            <w:u w:val="single"/>
            <w:lang w:eastAsia="ru-RU"/>
          </w:rPr>
          <w:t>Западная Украина</w:t>
        </w:r>
      </w:hyperlink>
      <w:r w:rsidR="00F314F1" w:rsidRPr="00F314F1">
        <w:rPr>
          <w:rFonts w:ascii="Arial" w:eastAsia="Times New Roman" w:hAnsi="Arial" w:cs="Arial"/>
          <w:color w:val="202122"/>
          <w:sz w:val="20"/>
          <w:szCs w:val="20"/>
          <w:lang w:eastAsia="ru-RU"/>
        </w:rPr>
        <w:t>, июль 1941 года.</w:t>
      </w:r>
    </w:p>
    <w:tbl>
      <w:tblPr>
        <w:tblW w:w="5520" w:type="dxa"/>
        <w:tblCellSpacing w:w="15" w:type="dxa"/>
        <w:tblInd w:w="240" w:type="dxa"/>
        <w:tblBorders>
          <w:top w:val="single" w:sz="6" w:space="0" w:color="A2A9B1"/>
          <w:left w:val="single" w:sz="6" w:space="0" w:color="A2A9B1"/>
          <w:bottom w:val="single" w:sz="6" w:space="0" w:color="A2A9B1"/>
          <w:right w:val="single" w:sz="6" w:space="0" w:color="A2A9B1"/>
        </w:tblBorders>
        <w:shd w:val="clear" w:color="auto" w:fill="F8F9FA"/>
        <w:tblCellMar>
          <w:top w:w="96" w:type="dxa"/>
          <w:left w:w="96" w:type="dxa"/>
          <w:bottom w:w="96" w:type="dxa"/>
          <w:right w:w="96" w:type="dxa"/>
        </w:tblCellMar>
        <w:tblLook w:val="04A0"/>
      </w:tblPr>
      <w:tblGrid>
        <w:gridCol w:w="685"/>
        <w:gridCol w:w="4835"/>
      </w:tblGrid>
      <w:tr w:rsidR="00F314F1" w:rsidRPr="00F314F1" w:rsidTr="00F314F1">
        <w:trPr>
          <w:tblCellSpacing w:w="15" w:type="dxa"/>
        </w:trPr>
        <w:tc>
          <w:tcPr>
            <w:tcW w:w="640" w:type="dxa"/>
            <w:shd w:val="clear" w:color="auto" w:fill="F8F9FA"/>
            <w:tcMar>
              <w:top w:w="48" w:type="dxa"/>
              <w:left w:w="0" w:type="dxa"/>
              <w:bottom w:w="48" w:type="dxa"/>
              <w:right w:w="0" w:type="dxa"/>
            </w:tcMar>
            <w:vAlign w:val="center"/>
            <w:hideMark/>
          </w:tcPr>
          <w:p w:rsidR="00F314F1" w:rsidRPr="00F314F1" w:rsidRDefault="001D47E6" w:rsidP="00F314F1">
            <w:pPr>
              <w:spacing w:after="240" w:line="240" w:lineRule="auto"/>
              <w:jc w:val="center"/>
              <w:rPr>
                <w:rFonts w:ascii="Arial" w:eastAsia="Times New Roman" w:hAnsi="Arial" w:cs="Arial"/>
                <w:b/>
                <w:bCs/>
                <w:color w:val="202122"/>
                <w:sz w:val="20"/>
                <w:szCs w:val="20"/>
                <w:lang w:eastAsia="ru-RU"/>
              </w:rPr>
            </w:pPr>
            <w:r w:rsidRPr="001D47E6">
              <w:rPr>
                <w:rFonts w:ascii="Arial" w:eastAsia="Times New Roman" w:hAnsi="Arial" w:cs="Arial"/>
                <w:b/>
                <w:bCs/>
                <w:color w:val="202122"/>
                <w:sz w:val="20"/>
                <w:szCs w:val="20"/>
                <w:lang w:eastAsia="ru-RU"/>
              </w:rPr>
              <w:pict>
                <v:shape id="_x0000_i1026" type="#_x0000_t75" alt="Логотип Викитеки" style="width:30.4pt;height:30.4pt"/>
              </w:pict>
            </w:r>
          </w:p>
        </w:tc>
        <w:tc>
          <w:tcPr>
            <w:tcW w:w="0" w:type="auto"/>
            <w:shd w:val="clear" w:color="auto" w:fill="F8F9FA"/>
            <w:tcMar>
              <w:top w:w="48" w:type="dxa"/>
              <w:left w:w="96" w:type="dxa"/>
              <w:bottom w:w="48" w:type="dxa"/>
              <w:right w:w="0" w:type="dxa"/>
            </w:tcMar>
            <w:vAlign w:val="center"/>
            <w:hideMark/>
          </w:tcPr>
          <w:p w:rsidR="00F314F1" w:rsidRPr="00F314F1" w:rsidRDefault="00F314F1" w:rsidP="00F314F1">
            <w:pPr>
              <w:spacing w:after="240" w:line="240" w:lineRule="auto"/>
              <w:rPr>
                <w:rFonts w:ascii="Arial" w:eastAsia="Times New Roman" w:hAnsi="Arial" w:cs="Arial"/>
                <w:color w:val="202122"/>
                <w:sz w:val="20"/>
                <w:szCs w:val="20"/>
                <w:lang w:eastAsia="ru-RU"/>
              </w:rPr>
            </w:pPr>
            <w:r w:rsidRPr="00F314F1">
              <w:rPr>
                <w:rFonts w:ascii="Arial" w:eastAsia="Times New Roman" w:hAnsi="Arial" w:cs="Arial"/>
                <w:color w:val="202122"/>
                <w:sz w:val="20"/>
                <w:szCs w:val="20"/>
                <w:lang w:eastAsia="ru-RU"/>
              </w:rPr>
              <w:t>В </w:t>
            </w:r>
            <w:proofErr w:type="spellStart"/>
            <w:r w:rsidR="001D47E6" w:rsidRPr="00F314F1">
              <w:rPr>
                <w:rFonts w:ascii="Arial" w:eastAsia="Times New Roman" w:hAnsi="Arial" w:cs="Arial"/>
                <w:color w:val="202122"/>
                <w:sz w:val="20"/>
                <w:szCs w:val="20"/>
                <w:lang w:eastAsia="ru-RU"/>
              </w:rPr>
              <w:fldChar w:fldCharType="begin"/>
            </w:r>
            <w:r w:rsidRPr="00F314F1">
              <w:rPr>
                <w:rFonts w:ascii="Arial" w:eastAsia="Times New Roman" w:hAnsi="Arial" w:cs="Arial"/>
                <w:color w:val="202122"/>
                <w:sz w:val="20"/>
                <w:szCs w:val="20"/>
                <w:lang w:eastAsia="ru-RU"/>
              </w:rPr>
              <w:instrText xml:space="preserve"> HYPERLINK "https://ru.wikipedia.org/wiki/%D0%92%D0%B8%D0%BA%D0%B8%D1%82%D0%B5%D0%BA%D0%B0" \o "Викитека" </w:instrText>
            </w:r>
            <w:r w:rsidR="001D47E6" w:rsidRPr="00F314F1">
              <w:rPr>
                <w:rFonts w:ascii="Arial" w:eastAsia="Times New Roman" w:hAnsi="Arial" w:cs="Arial"/>
                <w:color w:val="202122"/>
                <w:sz w:val="20"/>
                <w:szCs w:val="20"/>
                <w:lang w:eastAsia="ru-RU"/>
              </w:rPr>
              <w:fldChar w:fldCharType="separate"/>
            </w:r>
            <w:r w:rsidRPr="00F314F1">
              <w:rPr>
                <w:rFonts w:ascii="Arial" w:eastAsia="Times New Roman" w:hAnsi="Arial" w:cs="Arial"/>
                <w:color w:val="0B0080"/>
                <w:sz w:val="20"/>
                <w:u w:val="single"/>
                <w:lang w:eastAsia="ru-RU"/>
              </w:rPr>
              <w:t>Викитеке</w:t>
            </w:r>
            <w:proofErr w:type="spellEnd"/>
            <w:r w:rsidR="001D47E6" w:rsidRPr="00F314F1">
              <w:rPr>
                <w:rFonts w:ascii="Arial" w:eastAsia="Times New Roman" w:hAnsi="Arial" w:cs="Arial"/>
                <w:color w:val="202122"/>
                <w:sz w:val="20"/>
                <w:szCs w:val="20"/>
                <w:lang w:eastAsia="ru-RU"/>
              </w:rPr>
              <w:fldChar w:fldCharType="end"/>
            </w:r>
            <w:r w:rsidRPr="00F314F1">
              <w:rPr>
                <w:rFonts w:ascii="Arial" w:eastAsia="Times New Roman" w:hAnsi="Arial" w:cs="Arial"/>
                <w:color w:val="202122"/>
                <w:sz w:val="20"/>
                <w:szCs w:val="20"/>
                <w:lang w:eastAsia="ru-RU"/>
              </w:rPr>
              <w:t> есть тексты по теме: «</w:t>
            </w:r>
            <w:hyperlink r:id="rId124" w:tooltip="s:Категория:Документы о боевом применении танковых и механизированных войск" w:history="1">
              <w:r w:rsidRPr="00F314F1">
                <w:rPr>
                  <w:rFonts w:ascii="Arial" w:eastAsia="Times New Roman" w:hAnsi="Arial" w:cs="Arial"/>
                  <w:b/>
                  <w:bCs/>
                  <w:color w:val="663366"/>
                  <w:sz w:val="20"/>
                  <w:u w:val="single"/>
                  <w:lang w:eastAsia="ru-RU"/>
                </w:rPr>
                <w:t>Документы о боевом применении танковых и механизированных войск во время Великой Отечественной войны</w:t>
              </w:r>
            </w:hyperlink>
            <w:r w:rsidRPr="00F314F1">
              <w:rPr>
                <w:rFonts w:ascii="Arial" w:eastAsia="Times New Roman" w:hAnsi="Arial" w:cs="Arial"/>
                <w:color w:val="202122"/>
                <w:sz w:val="20"/>
                <w:szCs w:val="20"/>
                <w:lang w:eastAsia="ru-RU"/>
              </w:rPr>
              <w:t>»</w:t>
            </w:r>
          </w:p>
        </w:tc>
      </w:tr>
    </w:tbl>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Накануне </w:t>
      </w:r>
      <w:hyperlink r:id="rId125" w:tooltip="Великая Отечественная война" w:history="1">
        <w:r w:rsidRPr="00F314F1">
          <w:rPr>
            <w:rFonts w:ascii="Arial" w:eastAsia="Times New Roman" w:hAnsi="Arial" w:cs="Arial"/>
            <w:color w:val="0B0080"/>
            <w:u w:val="single"/>
            <w:lang w:eastAsia="ru-RU"/>
          </w:rPr>
          <w:t>Великой Отечественной войны</w:t>
        </w:r>
      </w:hyperlink>
      <w:r w:rsidRPr="00F314F1">
        <w:rPr>
          <w:rFonts w:ascii="Arial" w:eastAsia="Times New Roman" w:hAnsi="Arial" w:cs="Arial"/>
          <w:color w:val="202122"/>
          <w:lang w:eastAsia="ru-RU"/>
        </w:rPr>
        <w:t> 1 июня 1941 года в составе Красной армии было 1392 танка новых типов — </w:t>
      </w:r>
      <w:hyperlink r:id="rId126" w:tooltip="Т-34-76" w:history="1">
        <w:r w:rsidRPr="00F314F1">
          <w:rPr>
            <w:rFonts w:ascii="Arial" w:eastAsia="Times New Roman" w:hAnsi="Arial" w:cs="Arial"/>
            <w:color w:val="0B0080"/>
            <w:u w:val="single"/>
            <w:lang w:eastAsia="ru-RU"/>
          </w:rPr>
          <w:t>Т-34-76</w:t>
        </w:r>
      </w:hyperlink>
      <w:r w:rsidRPr="00F314F1">
        <w:rPr>
          <w:rFonts w:ascii="Arial" w:eastAsia="Times New Roman" w:hAnsi="Arial" w:cs="Arial"/>
          <w:color w:val="202122"/>
          <w:lang w:eastAsia="ru-RU"/>
        </w:rPr>
        <w:t> и </w:t>
      </w:r>
      <w:hyperlink r:id="rId127" w:tooltip="КВ-1" w:history="1">
        <w:r w:rsidRPr="00F314F1">
          <w:rPr>
            <w:rFonts w:ascii="Arial" w:eastAsia="Times New Roman" w:hAnsi="Arial" w:cs="Arial"/>
            <w:color w:val="0B0080"/>
            <w:u w:val="single"/>
            <w:lang w:eastAsia="ru-RU"/>
          </w:rPr>
          <w:t>КВ-1</w:t>
        </w:r>
      </w:hyperlink>
      <w:hyperlink r:id="rId128" w:anchor="cite_note-8" w:history="1">
        <w:r w:rsidRPr="00F314F1">
          <w:rPr>
            <w:rFonts w:ascii="Arial" w:eastAsia="Times New Roman" w:hAnsi="Arial" w:cs="Arial"/>
            <w:color w:val="0B0080"/>
            <w:sz w:val="18"/>
            <w:u w:val="single"/>
            <w:vertAlign w:val="superscript"/>
            <w:lang w:eastAsia="ru-RU"/>
          </w:rPr>
          <w:t>[8]</w:t>
        </w:r>
      </w:hyperlink>
      <w:r w:rsidRPr="00F314F1">
        <w:rPr>
          <w:rFonts w:ascii="Arial" w:eastAsia="Times New Roman" w:hAnsi="Arial" w:cs="Arial"/>
          <w:color w:val="202122"/>
          <w:lang w:eastAsia="ru-RU"/>
        </w:rPr>
        <w:t xml:space="preserve">. Ещё 305 танков было произведено в июне 1941 года. Таким </w:t>
      </w:r>
      <w:proofErr w:type="gramStart"/>
      <w:r w:rsidRPr="00F314F1">
        <w:rPr>
          <w:rFonts w:ascii="Arial" w:eastAsia="Times New Roman" w:hAnsi="Arial" w:cs="Arial"/>
          <w:color w:val="202122"/>
          <w:lang w:eastAsia="ru-RU"/>
        </w:rPr>
        <w:t>образом</w:t>
      </w:r>
      <w:proofErr w:type="gramEnd"/>
      <w:r w:rsidRPr="00F314F1">
        <w:rPr>
          <w:rFonts w:ascii="Arial" w:eastAsia="Times New Roman" w:hAnsi="Arial" w:cs="Arial"/>
          <w:color w:val="202122"/>
          <w:lang w:eastAsia="ru-RU"/>
        </w:rPr>
        <w:t xml:space="preserve"> количество тяжёлых и средних танков, по ударной мощи не имевших аналогов у </w:t>
      </w:r>
      <w:hyperlink r:id="rId129" w:tooltip="Вермахт" w:history="1">
        <w:r w:rsidRPr="00F314F1">
          <w:rPr>
            <w:rFonts w:ascii="Arial" w:eastAsia="Times New Roman" w:hAnsi="Arial" w:cs="Arial"/>
            <w:color w:val="0B0080"/>
            <w:u w:val="single"/>
            <w:lang w:eastAsia="ru-RU"/>
          </w:rPr>
          <w:t>вермахта</w:t>
        </w:r>
      </w:hyperlink>
      <w:r w:rsidRPr="00F314F1">
        <w:rPr>
          <w:rFonts w:ascii="Arial" w:eastAsia="Times New Roman" w:hAnsi="Arial" w:cs="Arial"/>
          <w:color w:val="202122"/>
          <w:lang w:eastAsia="ru-RU"/>
        </w:rPr>
        <w:t>, на </w:t>
      </w:r>
      <w:hyperlink r:id="rId130" w:tooltip="22 июня" w:history="1">
        <w:r w:rsidRPr="00F314F1">
          <w:rPr>
            <w:rFonts w:ascii="Arial" w:eastAsia="Times New Roman" w:hAnsi="Arial" w:cs="Arial"/>
            <w:color w:val="0B0080"/>
            <w:u w:val="single"/>
            <w:lang w:eastAsia="ru-RU"/>
          </w:rPr>
          <w:t>22 июня</w:t>
        </w:r>
      </w:hyperlink>
      <w:r w:rsidRPr="00F314F1">
        <w:rPr>
          <w:rFonts w:ascii="Arial" w:eastAsia="Times New Roman" w:hAnsi="Arial" w:cs="Arial"/>
          <w:color w:val="202122"/>
          <w:lang w:eastAsia="ru-RU"/>
        </w:rPr>
        <w:t> </w:t>
      </w:r>
      <w:hyperlink r:id="rId131" w:tooltip="1941 год" w:history="1">
        <w:r w:rsidRPr="00F314F1">
          <w:rPr>
            <w:rFonts w:ascii="Arial" w:eastAsia="Times New Roman" w:hAnsi="Arial" w:cs="Arial"/>
            <w:color w:val="0B0080"/>
            <w:u w:val="single"/>
            <w:lang w:eastAsia="ru-RU"/>
          </w:rPr>
          <w:t>1941 года</w:t>
        </w:r>
      </w:hyperlink>
      <w:r w:rsidRPr="00F314F1">
        <w:rPr>
          <w:rFonts w:ascii="Arial" w:eastAsia="Times New Roman" w:hAnsi="Arial" w:cs="Arial"/>
          <w:color w:val="202122"/>
          <w:lang w:eastAsia="ru-RU"/>
        </w:rPr>
        <w:t> в Красной армии составляло не менее 1392 единиц. По общему количеству танков и </w:t>
      </w:r>
      <w:hyperlink r:id="rId132" w:tooltip="Штурмовое орудие" w:history="1">
        <w:r w:rsidRPr="00F314F1">
          <w:rPr>
            <w:rFonts w:ascii="Arial" w:eastAsia="Times New Roman" w:hAnsi="Arial" w:cs="Arial"/>
            <w:color w:val="0B0080"/>
            <w:u w:val="single"/>
            <w:lang w:eastAsia="ru-RU"/>
          </w:rPr>
          <w:t>штурмовых орудий</w:t>
        </w:r>
      </w:hyperlink>
      <w:r w:rsidRPr="00F314F1">
        <w:rPr>
          <w:rFonts w:ascii="Arial" w:eastAsia="Times New Roman" w:hAnsi="Arial" w:cs="Arial"/>
          <w:color w:val="202122"/>
          <w:lang w:eastAsia="ru-RU"/>
        </w:rPr>
        <w:t> Красная армия также имела численное превосходство: 15 687 против 4171, сосредоточенных на восточном фронте вермахтом</w:t>
      </w:r>
      <w:hyperlink r:id="rId133" w:anchor="cite_note-9" w:history="1">
        <w:r w:rsidRPr="00F314F1">
          <w:rPr>
            <w:rFonts w:ascii="Arial" w:eastAsia="Times New Roman" w:hAnsi="Arial" w:cs="Arial"/>
            <w:color w:val="0B0080"/>
            <w:sz w:val="18"/>
            <w:u w:val="single"/>
            <w:vertAlign w:val="superscript"/>
            <w:lang w:eastAsia="ru-RU"/>
          </w:rPr>
          <w:t>[9]</w:t>
        </w:r>
      </w:hyperlink>
      <w:r w:rsidRPr="00F314F1">
        <w:rPr>
          <w:rFonts w:ascii="Arial" w:eastAsia="Times New Roman" w:hAnsi="Arial" w:cs="Arial"/>
          <w:color w:val="202122"/>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proofErr w:type="gramStart"/>
      <w:r w:rsidRPr="00F314F1">
        <w:rPr>
          <w:rFonts w:ascii="Arial" w:eastAsia="Times New Roman" w:hAnsi="Arial" w:cs="Arial"/>
          <w:color w:val="202122"/>
          <w:lang w:eastAsia="ru-RU"/>
        </w:rPr>
        <w:t>В первые</w:t>
      </w:r>
      <w:proofErr w:type="gramEnd"/>
      <w:r w:rsidRPr="00F314F1">
        <w:rPr>
          <w:rFonts w:ascii="Arial" w:eastAsia="Times New Roman" w:hAnsi="Arial" w:cs="Arial"/>
          <w:color w:val="202122"/>
          <w:lang w:eastAsia="ru-RU"/>
        </w:rPr>
        <w:t xml:space="preserve"> недели военных действий механизированные корпуса наносили </w:t>
      </w:r>
      <w:hyperlink r:id="rId134" w:tooltip="Контрудар" w:history="1">
        <w:r w:rsidRPr="00F314F1">
          <w:rPr>
            <w:rFonts w:ascii="Arial" w:eastAsia="Times New Roman" w:hAnsi="Arial" w:cs="Arial"/>
            <w:color w:val="0B0080"/>
            <w:u w:val="single"/>
            <w:lang w:eastAsia="ru-RU"/>
          </w:rPr>
          <w:t>контрудары</w:t>
        </w:r>
      </w:hyperlink>
      <w:r w:rsidRPr="00F314F1">
        <w:rPr>
          <w:rFonts w:ascii="Arial" w:eastAsia="Times New Roman" w:hAnsi="Arial" w:cs="Arial"/>
          <w:color w:val="202122"/>
          <w:lang w:eastAsia="ru-RU"/>
        </w:rPr>
        <w:t> (</w:t>
      </w:r>
      <w:hyperlink r:id="rId135" w:tooltip="Битва за Дубно — Луцк — Броды" w:history="1">
        <w:r w:rsidRPr="00F314F1">
          <w:rPr>
            <w:rFonts w:ascii="Arial" w:eastAsia="Times New Roman" w:hAnsi="Arial" w:cs="Arial"/>
            <w:color w:val="0B0080"/>
            <w:u w:val="single"/>
            <w:lang w:eastAsia="ru-RU"/>
          </w:rPr>
          <w:t>Битва за Дубно — Луцк — Броды</w:t>
        </w:r>
      </w:hyperlink>
      <w:r w:rsidRPr="00F314F1">
        <w:rPr>
          <w:rFonts w:ascii="Arial" w:eastAsia="Times New Roman" w:hAnsi="Arial" w:cs="Arial"/>
          <w:color w:val="202122"/>
          <w:lang w:eastAsia="ru-RU"/>
        </w:rPr>
        <w:t>,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"https://ru.wikipedia.org/wiki/%D0%9B%D0%B5%D0%BF%D0%B5%D0%BB%D1%8C%D1%81%D0%BA%D0%B8%D0%B9_%D0%BA%D0%BE%D0%BD%D1%82%D1%80%D1%83%D0%B4%D0%B0%D1%80" \o "Лепельский контрудар"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Лепельский</w:t>
      </w:r>
      <w:proofErr w:type="spellEnd"/>
      <w:r w:rsidRPr="00F314F1">
        <w:rPr>
          <w:rFonts w:ascii="Arial" w:eastAsia="Times New Roman" w:hAnsi="Arial" w:cs="Arial"/>
          <w:color w:val="0B0080"/>
          <w:u w:val="single"/>
          <w:lang w:eastAsia="ru-RU"/>
        </w:rPr>
        <w:t xml:space="preserve"> контрудар</w:t>
      </w:r>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 несли значительные потери и вынуждены были вести оборонительные сражения совместно со стрелковыми войсками. Большие потери в танках и невозможность быстрого их восстановления заставили советское командование использовать танки в целях непосредственного прикрытия пехоты, для действий из </w:t>
      </w:r>
      <w:hyperlink r:id="rId136" w:tooltip="Засада (тактика)" w:history="1">
        <w:r w:rsidRPr="00F314F1">
          <w:rPr>
            <w:rFonts w:ascii="Arial" w:eastAsia="Times New Roman" w:hAnsi="Arial" w:cs="Arial"/>
            <w:color w:val="0B0080"/>
            <w:u w:val="single"/>
            <w:lang w:eastAsia="ru-RU"/>
          </w:rPr>
          <w:t>засад</w:t>
        </w:r>
      </w:hyperlink>
      <w:r w:rsidRPr="00F314F1">
        <w:rPr>
          <w:rFonts w:ascii="Arial" w:eastAsia="Times New Roman" w:hAnsi="Arial" w:cs="Arial"/>
          <w:color w:val="202122"/>
          <w:lang w:eastAsia="ru-RU"/>
        </w:rPr>
        <w:t>, повышения устойчивости обороны стрелковых войск, для проведения частных контратак. К осени 1941 года все механизированные корпуса были расформированы (в соответствии с директивным письмом </w:t>
      </w:r>
      <w:hyperlink r:id="rId137" w:tooltip="Ставка Верховного Главнокомандования" w:history="1">
        <w:r w:rsidRPr="00F314F1">
          <w:rPr>
            <w:rFonts w:ascii="Arial" w:eastAsia="Times New Roman" w:hAnsi="Arial" w:cs="Arial"/>
            <w:color w:val="0B0080"/>
            <w:u w:val="single"/>
            <w:lang w:eastAsia="ru-RU"/>
          </w:rPr>
          <w:t>Ставки ВГК</w:t>
        </w:r>
      </w:hyperlink>
      <w:r w:rsidRPr="00F314F1">
        <w:rPr>
          <w:rFonts w:ascii="Arial" w:eastAsia="Times New Roman" w:hAnsi="Arial" w:cs="Arial"/>
          <w:color w:val="202122"/>
          <w:lang w:eastAsia="ru-RU"/>
        </w:rPr>
        <w:t> от 15 июля 1941 года), основными организационными единицами стали танковые бригады и отдельные танковые батальоны. Крупных соединений для проведения наступательных операций советское командование не имело.</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proofErr w:type="gramStart"/>
      <w:r w:rsidRPr="00F314F1">
        <w:rPr>
          <w:rFonts w:ascii="Arial" w:eastAsia="Times New Roman" w:hAnsi="Arial" w:cs="Arial"/>
          <w:color w:val="202122"/>
          <w:lang w:eastAsia="ru-RU"/>
        </w:rPr>
        <w:t>На 1 декабря 1941 года в действующей армии осталось 1730 танков</w:t>
      </w:r>
      <w:hyperlink r:id="rId138" w:anchor="cite_note-bse-10" w:history="1">
        <w:r w:rsidRPr="00F314F1">
          <w:rPr>
            <w:rFonts w:ascii="Arial" w:eastAsia="Times New Roman" w:hAnsi="Arial" w:cs="Arial"/>
            <w:color w:val="0B0080"/>
            <w:sz w:val="18"/>
            <w:u w:val="single"/>
            <w:vertAlign w:val="superscript"/>
            <w:lang w:eastAsia="ru-RU"/>
          </w:rPr>
          <w:t>[10]</w:t>
        </w:r>
      </w:hyperlink>
      <w:r w:rsidRPr="00F314F1">
        <w:rPr>
          <w:rFonts w:ascii="Arial" w:eastAsia="Times New Roman" w:hAnsi="Arial" w:cs="Arial"/>
          <w:color w:val="202122"/>
          <w:lang w:eastAsia="ru-RU"/>
        </w:rPr>
        <w:t>. Советское правительство предпринимало меры по организации производства танков, в результате чего их количество в действующей армии быстро возрастало: к 1 мая 1942 года — 4065, а к ноябрю — 6014 танков</w:t>
      </w:r>
      <w:hyperlink r:id="rId139" w:anchor="cite_note-bse-10" w:history="1">
        <w:r w:rsidRPr="00F314F1">
          <w:rPr>
            <w:rFonts w:ascii="Arial" w:eastAsia="Times New Roman" w:hAnsi="Arial" w:cs="Arial"/>
            <w:color w:val="0B0080"/>
            <w:sz w:val="18"/>
            <w:u w:val="single"/>
            <w:vertAlign w:val="superscript"/>
            <w:lang w:eastAsia="ru-RU"/>
          </w:rPr>
          <w:t>[10]</w:t>
        </w:r>
      </w:hyperlink>
      <w:r w:rsidRPr="00F314F1">
        <w:rPr>
          <w:rFonts w:ascii="Arial" w:eastAsia="Times New Roman" w:hAnsi="Arial" w:cs="Arial"/>
          <w:color w:val="202122"/>
          <w:lang w:eastAsia="ru-RU"/>
        </w:rPr>
        <w:t>. Весной 1942 года появилась возможность сформировать танковые, а позже и механизированные корпуса.</w:t>
      </w:r>
      <w:proofErr w:type="gramEnd"/>
      <w:r w:rsidRPr="00F314F1">
        <w:rPr>
          <w:rFonts w:ascii="Arial" w:eastAsia="Times New Roman" w:hAnsi="Arial" w:cs="Arial"/>
          <w:color w:val="202122"/>
          <w:lang w:eastAsia="ru-RU"/>
        </w:rPr>
        <w:t xml:space="preserve"> </w:t>
      </w:r>
      <w:proofErr w:type="gramStart"/>
      <w:r w:rsidRPr="00F314F1">
        <w:rPr>
          <w:rFonts w:ascii="Arial" w:eastAsia="Times New Roman" w:hAnsi="Arial" w:cs="Arial"/>
          <w:color w:val="202122"/>
          <w:lang w:eastAsia="ru-RU"/>
        </w:rPr>
        <w:t>Были созданы также 2 танковые армии смешанного состава, в которые входили танковые, механизированные и стрелковые соединения — </w:t>
      </w:r>
      <w:hyperlink r:id="rId140" w:tooltip="3-я танковая армия (СССР)" w:history="1">
        <w:r w:rsidRPr="00F314F1">
          <w:rPr>
            <w:rFonts w:ascii="Arial" w:eastAsia="Times New Roman" w:hAnsi="Arial" w:cs="Arial"/>
            <w:color w:val="0B0080"/>
            <w:u w:val="single"/>
            <w:lang w:eastAsia="ru-RU"/>
          </w:rPr>
          <w:t>3-я</w:t>
        </w:r>
      </w:hyperlink>
      <w:hyperlink r:id="rId141" w:anchor="cite_note-11" w:history="1">
        <w:r w:rsidRPr="00F314F1">
          <w:rPr>
            <w:rFonts w:ascii="Arial" w:eastAsia="Times New Roman" w:hAnsi="Arial" w:cs="Arial"/>
            <w:color w:val="0B0080"/>
            <w:sz w:val="18"/>
            <w:u w:val="single"/>
            <w:vertAlign w:val="superscript"/>
            <w:lang w:eastAsia="ru-RU"/>
          </w:rPr>
          <w:t>[11]</w:t>
        </w:r>
      </w:hyperlink>
      <w:r w:rsidRPr="00F314F1">
        <w:rPr>
          <w:rFonts w:ascii="Arial" w:eastAsia="Times New Roman" w:hAnsi="Arial" w:cs="Arial"/>
          <w:color w:val="202122"/>
          <w:lang w:eastAsia="ru-RU"/>
        </w:rPr>
        <w:t> и </w:t>
      </w:r>
      <w:hyperlink r:id="rId142" w:tooltip="5-я танковая армия (СССР)" w:history="1">
        <w:r w:rsidRPr="00F314F1">
          <w:rPr>
            <w:rFonts w:ascii="Arial" w:eastAsia="Times New Roman" w:hAnsi="Arial" w:cs="Arial"/>
            <w:color w:val="0B0080"/>
            <w:u w:val="single"/>
            <w:lang w:eastAsia="ru-RU"/>
          </w:rPr>
          <w:t>5-я танковые армии</w:t>
        </w:r>
      </w:hyperlink>
      <w:hyperlink r:id="rId143" w:anchor="cite_note-12" w:history="1">
        <w:r w:rsidRPr="00F314F1">
          <w:rPr>
            <w:rFonts w:ascii="Arial" w:eastAsia="Times New Roman" w:hAnsi="Arial" w:cs="Arial"/>
            <w:color w:val="0B0080"/>
            <w:sz w:val="18"/>
            <w:u w:val="single"/>
            <w:vertAlign w:val="superscript"/>
            <w:lang w:eastAsia="ru-RU"/>
          </w:rPr>
          <w:t>[12]</w:t>
        </w:r>
      </w:hyperlink>
      <w:r w:rsidRPr="00F314F1">
        <w:rPr>
          <w:rFonts w:ascii="Arial" w:eastAsia="Times New Roman" w:hAnsi="Arial" w:cs="Arial"/>
          <w:color w:val="202122"/>
          <w:lang w:eastAsia="ru-RU"/>
        </w:rPr>
        <w:t>. </w:t>
      </w:r>
      <w:hyperlink r:id="rId144" w:tooltip="16 октября" w:history="1">
        <w:r w:rsidRPr="00F314F1">
          <w:rPr>
            <w:rFonts w:ascii="Arial" w:eastAsia="Times New Roman" w:hAnsi="Arial" w:cs="Arial"/>
            <w:color w:val="0B0080"/>
            <w:u w:val="single"/>
            <w:lang w:eastAsia="ru-RU"/>
          </w:rPr>
          <w:t>16 октября</w:t>
        </w:r>
      </w:hyperlink>
      <w:r w:rsidRPr="00F314F1">
        <w:rPr>
          <w:rFonts w:ascii="Arial" w:eastAsia="Times New Roman" w:hAnsi="Arial" w:cs="Arial"/>
          <w:color w:val="202122"/>
          <w:lang w:eastAsia="ru-RU"/>
        </w:rPr>
        <w:t> 1942 года </w:t>
      </w:r>
      <w:hyperlink r:id="rId145" w:tooltip="Народный комиссариат обороны СССР" w:history="1">
        <w:r w:rsidRPr="00F314F1">
          <w:rPr>
            <w:rFonts w:ascii="Arial" w:eastAsia="Times New Roman" w:hAnsi="Arial" w:cs="Arial"/>
            <w:color w:val="0B0080"/>
            <w:u w:val="single"/>
            <w:lang w:eastAsia="ru-RU"/>
          </w:rPr>
          <w:t>Народный комиссар обороны СССР</w:t>
        </w:r>
      </w:hyperlink>
      <w:r w:rsidRPr="00F314F1">
        <w:rPr>
          <w:rFonts w:ascii="Arial" w:eastAsia="Times New Roman" w:hAnsi="Arial" w:cs="Arial"/>
          <w:color w:val="202122"/>
          <w:lang w:eastAsia="ru-RU"/>
        </w:rPr>
        <w:t> издал приказ, который требовал использовать танковые бригады и полки для непосредственной поддержки пехоты, а танковые и механизированные корпуса в качестве эшелонов развития успеха с целью разобщения и окружения крупных</w:t>
      </w:r>
      <w:proofErr w:type="gramEnd"/>
      <w:r w:rsidRPr="00F314F1">
        <w:rPr>
          <w:rFonts w:ascii="Arial" w:eastAsia="Times New Roman" w:hAnsi="Arial" w:cs="Arial"/>
          <w:color w:val="202122"/>
          <w:lang w:eastAsia="ru-RU"/>
        </w:rPr>
        <w:t xml:space="preserve"> группировок врага.</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proofErr w:type="gramStart"/>
      <w:r w:rsidRPr="00F314F1">
        <w:rPr>
          <w:rFonts w:ascii="Arial" w:eastAsia="Times New Roman" w:hAnsi="Arial" w:cs="Arial"/>
          <w:color w:val="202122"/>
          <w:lang w:eastAsia="ru-RU"/>
        </w:rPr>
        <w:t>Таким образом, в течение 1942 года была осуществлена программа организационного строительства танковых войск, что позволило к январю 1943 года иметь в танковых войсках две танковые армии, 24 танковых (из них два были в стадии формирования), 8 механизированных (два из них завершали формирование) корпусов, а также значительное количество различных бригад и полков для НПП.</w:t>
      </w:r>
      <w:hyperlink r:id="rId146" w:anchor="cite_note-rkka1941-45-13" w:history="1">
        <w:r w:rsidRPr="00F314F1">
          <w:rPr>
            <w:rFonts w:ascii="Arial" w:eastAsia="Times New Roman" w:hAnsi="Arial" w:cs="Arial"/>
            <w:color w:val="0B0080"/>
            <w:sz w:val="18"/>
            <w:u w:val="single"/>
            <w:vertAlign w:val="superscript"/>
            <w:lang w:eastAsia="ru-RU"/>
          </w:rPr>
          <w:t>[13]</w:t>
        </w:r>
      </w:hyperlink>
      <w:proofErr w:type="gramEnd"/>
    </w:p>
    <w:p w:rsidR="00F314F1" w:rsidRPr="00F314F1" w:rsidRDefault="00F314F1" w:rsidP="00F314F1">
      <w:pPr>
        <w:shd w:val="clear" w:color="auto" w:fill="FFFFFF"/>
        <w:spacing w:before="72" w:after="0" w:line="240" w:lineRule="auto"/>
        <w:outlineLvl w:val="2"/>
        <w:rPr>
          <w:rFonts w:ascii="Arial" w:eastAsia="Times New Roman" w:hAnsi="Arial" w:cs="Arial"/>
          <w:b/>
          <w:bCs/>
          <w:color w:val="000000"/>
          <w:sz w:val="29"/>
          <w:szCs w:val="29"/>
          <w:lang w:eastAsia="ru-RU"/>
        </w:rPr>
      </w:pPr>
      <w:r w:rsidRPr="00F314F1">
        <w:rPr>
          <w:rFonts w:ascii="Arial" w:eastAsia="Times New Roman" w:hAnsi="Arial" w:cs="Arial"/>
          <w:b/>
          <w:bCs/>
          <w:color w:val="000000"/>
          <w:sz w:val="29"/>
          <w:lang w:eastAsia="ru-RU"/>
        </w:rPr>
        <w:lastRenderedPageBreak/>
        <w:t>Бронетанковые и механизированные войска (декабрь 1942—1953)</w:t>
      </w:r>
      <w:r w:rsidRPr="00F314F1">
        <w:rPr>
          <w:rFonts w:ascii="Arial" w:eastAsia="Times New Roman" w:hAnsi="Arial" w:cs="Arial"/>
          <w:color w:val="54595D"/>
          <w:sz w:val="24"/>
          <w:lang w:eastAsia="ru-RU"/>
        </w:rPr>
        <w:t>[</w:t>
      </w:r>
      <w:hyperlink r:id="rId147" w:tooltip="Редактировать раздел «Бронетанковые и механизированные войска (декабрь 1942—1953)»" w:history="1">
        <w:r w:rsidRPr="00F314F1">
          <w:rPr>
            <w:rFonts w:ascii="Arial" w:eastAsia="Times New Roman" w:hAnsi="Arial" w:cs="Arial"/>
            <w:color w:val="0B0080"/>
            <w:sz w:val="24"/>
            <w:u w:val="single"/>
            <w:lang w:eastAsia="ru-RU"/>
          </w:rPr>
          <w:t>править</w:t>
        </w:r>
      </w:hyperlink>
      <w:r w:rsidRPr="00F314F1">
        <w:rPr>
          <w:rFonts w:ascii="Arial" w:eastAsia="Times New Roman" w:hAnsi="Arial" w:cs="Arial"/>
          <w:color w:val="54595D"/>
          <w:sz w:val="24"/>
          <w:lang w:eastAsia="ru-RU"/>
        </w:rPr>
        <w:t> | </w:t>
      </w:r>
      <w:hyperlink r:id="rId148" w:tooltip="Редактировать раздел «Бронетанковые и механизированные войска (декабрь 1942—1953)»" w:history="1">
        <w:proofErr w:type="gramStart"/>
        <w:r w:rsidRPr="00F314F1">
          <w:rPr>
            <w:rFonts w:ascii="Arial" w:eastAsia="Times New Roman" w:hAnsi="Arial" w:cs="Arial"/>
            <w:color w:val="0B0080"/>
            <w:sz w:val="24"/>
            <w:u w:val="single"/>
            <w:lang w:eastAsia="ru-RU"/>
          </w:rPr>
          <w:t>править</w:t>
        </w:r>
        <w:proofErr w:type="gramEnd"/>
        <w:r w:rsidRPr="00F314F1">
          <w:rPr>
            <w:rFonts w:ascii="Arial" w:eastAsia="Times New Roman" w:hAnsi="Arial" w:cs="Arial"/>
            <w:color w:val="0B0080"/>
            <w:sz w:val="24"/>
            <w:u w:val="single"/>
            <w:lang w:eastAsia="ru-RU"/>
          </w:rPr>
          <w:t xml:space="preserve"> код</w:t>
        </w:r>
      </w:hyperlink>
      <w:r w:rsidRPr="00F314F1">
        <w:rPr>
          <w:rFonts w:ascii="Arial" w:eastAsia="Times New Roman" w:hAnsi="Arial" w:cs="Arial"/>
          <w:color w:val="54595D"/>
          <w:sz w:val="24"/>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В декабре 1942 года автобронетанковые войска стали называться бронетанковыми и механизированными войсками. Было образовано Управление командующего бронетанковыми и механизированными войсками и введена должность командующего бронетанковыми и механизированными войсками.</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В 1943 году на вооружение поступили </w:t>
      </w:r>
      <w:hyperlink r:id="rId149" w:tooltip="Самоходно-артиллерийская установка" w:history="1">
        <w:r w:rsidRPr="00F314F1">
          <w:rPr>
            <w:rFonts w:ascii="Arial" w:eastAsia="Times New Roman" w:hAnsi="Arial" w:cs="Arial"/>
            <w:color w:val="0B0080"/>
            <w:u w:val="single"/>
            <w:lang w:eastAsia="ru-RU"/>
          </w:rPr>
          <w:t>самоходно-артиллерийские установки</w:t>
        </w:r>
      </w:hyperlink>
      <w:r w:rsidRPr="00F314F1">
        <w:rPr>
          <w:rFonts w:ascii="Arial" w:eastAsia="Times New Roman" w:hAnsi="Arial" w:cs="Arial"/>
          <w:color w:val="202122"/>
          <w:lang w:eastAsia="ru-RU"/>
        </w:rPr>
        <w:t> (</w:t>
      </w:r>
      <w:hyperlink r:id="rId150" w:tooltip="СУ-122" w:history="1">
        <w:r w:rsidRPr="00F314F1">
          <w:rPr>
            <w:rFonts w:ascii="Arial" w:eastAsia="Times New Roman" w:hAnsi="Arial" w:cs="Arial"/>
            <w:color w:val="0B0080"/>
            <w:u w:val="single"/>
            <w:lang w:eastAsia="ru-RU"/>
          </w:rPr>
          <w:t>СУ-122</w:t>
        </w:r>
      </w:hyperlink>
      <w:r w:rsidRPr="00F314F1">
        <w:rPr>
          <w:rFonts w:ascii="Arial" w:eastAsia="Times New Roman" w:hAnsi="Arial" w:cs="Arial"/>
          <w:color w:val="202122"/>
          <w:lang w:eastAsia="ru-RU"/>
        </w:rPr>
        <w:t>), которые предназначались для мобильной огневой поддержки танковых соединений. В </w:t>
      </w:r>
      <w:hyperlink r:id="rId151" w:tooltip="Танковый корпус РККА" w:history="1">
        <w:r w:rsidRPr="00F314F1">
          <w:rPr>
            <w:rFonts w:ascii="Arial" w:eastAsia="Times New Roman" w:hAnsi="Arial" w:cs="Arial"/>
            <w:color w:val="0B0080"/>
            <w:u w:val="single"/>
            <w:lang w:eastAsia="ru-RU"/>
          </w:rPr>
          <w:t>танковых</w:t>
        </w:r>
      </w:hyperlink>
      <w:r w:rsidRPr="00F314F1">
        <w:rPr>
          <w:rFonts w:ascii="Arial" w:eastAsia="Times New Roman" w:hAnsi="Arial" w:cs="Arial"/>
          <w:color w:val="202122"/>
          <w:lang w:eastAsia="ru-RU"/>
        </w:rPr>
        <w:t> и </w:t>
      </w:r>
      <w:hyperlink r:id="rId152" w:tooltip="Механизированный корпус РККА" w:history="1">
        <w:r w:rsidRPr="00F314F1">
          <w:rPr>
            <w:rFonts w:ascii="Arial" w:eastAsia="Times New Roman" w:hAnsi="Arial" w:cs="Arial"/>
            <w:color w:val="0B0080"/>
            <w:u w:val="single"/>
            <w:lang w:eastAsia="ru-RU"/>
          </w:rPr>
          <w:t>механизированных корпусах</w:t>
        </w:r>
      </w:hyperlink>
      <w:r w:rsidRPr="00F314F1">
        <w:rPr>
          <w:rFonts w:ascii="Arial" w:eastAsia="Times New Roman" w:hAnsi="Arial" w:cs="Arial"/>
          <w:color w:val="202122"/>
          <w:lang w:eastAsia="ru-RU"/>
        </w:rPr>
        <w:t> было увеличено количество танков, включены самоходно-артиллерийские, миномётные и зенитные части. 16 января 1943 года указом </w:t>
      </w:r>
      <w:hyperlink r:id="rId153" w:tooltip="Президиум Верховного Совета СССР" w:history="1">
        <w:r w:rsidRPr="00F314F1">
          <w:rPr>
            <w:rFonts w:ascii="Arial" w:eastAsia="Times New Roman" w:hAnsi="Arial" w:cs="Arial"/>
            <w:color w:val="0B0080"/>
            <w:u w:val="single"/>
            <w:lang w:eastAsia="ru-RU"/>
          </w:rPr>
          <w:t>Президиума Верховного Совета СССР</w:t>
        </w:r>
      </w:hyperlink>
      <w:r w:rsidRPr="00F314F1">
        <w:rPr>
          <w:rFonts w:ascii="Arial" w:eastAsia="Times New Roman" w:hAnsi="Arial" w:cs="Arial"/>
          <w:color w:val="202122"/>
          <w:lang w:eastAsia="ru-RU"/>
        </w:rPr>
        <w:t> были введено звание </w:t>
      </w:r>
      <w:hyperlink r:id="rId154" w:tooltip="Маршал бронетанковых войск" w:history="1">
        <w:r w:rsidRPr="00F314F1">
          <w:rPr>
            <w:rFonts w:ascii="Arial" w:eastAsia="Times New Roman" w:hAnsi="Arial" w:cs="Arial"/>
            <w:color w:val="0B0080"/>
            <w:u w:val="single"/>
            <w:lang w:eastAsia="ru-RU"/>
          </w:rPr>
          <w:t>маршала бронетанковых войск</w:t>
        </w:r>
      </w:hyperlink>
      <w:r w:rsidRPr="00F314F1">
        <w:rPr>
          <w:rFonts w:ascii="Arial" w:eastAsia="Times New Roman" w:hAnsi="Arial" w:cs="Arial"/>
          <w:color w:val="202122"/>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Началось формирование танковых </w:t>
      </w:r>
      <w:hyperlink r:id="rId155" w:tooltip="Армия" w:history="1">
        <w:r w:rsidRPr="00F314F1">
          <w:rPr>
            <w:rFonts w:ascii="Arial" w:eastAsia="Times New Roman" w:hAnsi="Arial" w:cs="Arial"/>
            <w:color w:val="0B0080"/>
            <w:u w:val="single"/>
            <w:lang w:eastAsia="ru-RU"/>
          </w:rPr>
          <w:t>армий</w:t>
        </w:r>
      </w:hyperlink>
      <w:r w:rsidRPr="00F314F1">
        <w:rPr>
          <w:rFonts w:ascii="Arial" w:eastAsia="Times New Roman" w:hAnsi="Arial" w:cs="Arial"/>
          <w:color w:val="202122"/>
          <w:lang w:eastAsia="ru-RU"/>
        </w:rPr>
        <w:t> однородного состава — в январе 1943 года появились </w:t>
      </w:r>
      <w:hyperlink r:id="rId156" w:tooltip="1-я танковая армия (СССР)" w:history="1">
        <w:r w:rsidRPr="00F314F1">
          <w:rPr>
            <w:rFonts w:ascii="Arial" w:eastAsia="Times New Roman" w:hAnsi="Arial" w:cs="Arial"/>
            <w:color w:val="0B0080"/>
            <w:u w:val="single"/>
            <w:lang w:eastAsia="ru-RU"/>
          </w:rPr>
          <w:t>1-я</w:t>
        </w:r>
      </w:hyperlink>
      <w:hyperlink r:id="rId157" w:anchor="cite_note-14" w:history="1">
        <w:r w:rsidRPr="00F314F1">
          <w:rPr>
            <w:rFonts w:ascii="Arial" w:eastAsia="Times New Roman" w:hAnsi="Arial" w:cs="Arial"/>
            <w:color w:val="0B0080"/>
            <w:sz w:val="18"/>
            <w:u w:val="single"/>
            <w:vertAlign w:val="superscript"/>
            <w:lang w:eastAsia="ru-RU"/>
          </w:rPr>
          <w:t>[14]</w:t>
        </w:r>
      </w:hyperlink>
      <w:r w:rsidRPr="00F314F1">
        <w:rPr>
          <w:rFonts w:ascii="Arial" w:eastAsia="Times New Roman" w:hAnsi="Arial" w:cs="Arial"/>
          <w:color w:val="202122"/>
          <w:lang w:eastAsia="ru-RU"/>
        </w:rPr>
        <w:t> и </w:t>
      </w:r>
      <w:hyperlink r:id="rId158" w:tooltip="2-я танковая армия (СССР)" w:history="1">
        <w:r w:rsidRPr="00F314F1">
          <w:rPr>
            <w:rFonts w:ascii="Arial" w:eastAsia="Times New Roman" w:hAnsi="Arial" w:cs="Arial"/>
            <w:color w:val="0B0080"/>
            <w:u w:val="single"/>
            <w:lang w:eastAsia="ru-RU"/>
          </w:rPr>
          <w:t>2-я танковые армии</w:t>
        </w:r>
      </w:hyperlink>
      <w:hyperlink r:id="rId159" w:anchor="cite_note-15" w:history="1">
        <w:r w:rsidRPr="00F314F1">
          <w:rPr>
            <w:rFonts w:ascii="Arial" w:eastAsia="Times New Roman" w:hAnsi="Arial" w:cs="Arial"/>
            <w:color w:val="0B0080"/>
            <w:sz w:val="18"/>
            <w:u w:val="single"/>
            <w:vertAlign w:val="superscript"/>
            <w:lang w:eastAsia="ru-RU"/>
          </w:rPr>
          <w:t>[15]</w:t>
        </w:r>
      </w:hyperlink>
      <w:r w:rsidRPr="00F314F1">
        <w:rPr>
          <w:rFonts w:ascii="Arial" w:eastAsia="Times New Roman" w:hAnsi="Arial" w:cs="Arial"/>
          <w:color w:val="202122"/>
          <w:lang w:eastAsia="ru-RU"/>
        </w:rPr>
        <w:t> К лету 1943 года уже имелось пять танковых армий, которые состояли из двух танковых и одного механизированного корпусов, а также большое количество отдельных танковых и механизированных корпусов.</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Постоянно возрастало количество танков, участвовавших в операциях: в </w:t>
      </w:r>
      <w:hyperlink r:id="rId160" w:tooltip="Московская битва (1941—1942)" w:history="1">
        <w:r w:rsidRPr="00F314F1">
          <w:rPr>
            <w:rFonts w:ascii="Arial" w:eastAsia="Times New Roman" w:hAnsi="Arial" w:cs="Arial"/>
            <w:color w:val="0B0080"/>
            <w:u w:val="single"/>
            <w:lang w:eastAsia="ru-RU"/>
          </w:rPr>
          <w:t>Московской битве</w:t>
        </w:r>
      </w:hyperlink>
      <w:r w:rsidRPr="00F314F1">
        <w:rPr>
          <w:rFonts w:ascii="Arial" w:eastAsia="Times New Roman" w:hAnsi="Arial" w:cs="Arial"/>
          <w:color w:val="202122"/>
          <w:lang w:eastAsia="ru-RU"/>
        </w:rPr>
        <w:t> (</w:t>
      </w:r>
      <w:hyperlink r:id="rId161" w:tooltip="1941" w:history="1">
        <w:r w:rsidRPr="00F314F1">
          <w:rPr>
            <w:rFonts w:ascii="Arial" w:eastAsia="Times New Roman" w:hAnsi="Arial" w:cs="Arial"/>
            <w:color w:val="0B0080"/>
            <w:u w:val="single"/>
            <w:lang w:eastAsia="ru-RU"/>
          </w:rPr>
          <w:t>1941</w:t>
        </w:r>
      </w:hyperlink>
      <w:r w:rsidRPr="00F314F1">
        <w:rPr>
          <w:rFonts w:ascii="Arial" w:eastAsia="Times New Roman" w:hAnsi="Arial" w:cs="Arial"/>
          <w:color w:val="202122"/>
          <w:lang w:eastAsia="ru-RU"/>
        </w:rPr>
        <w:t>—</w:t>
      </w:r>
      <w:hyperlink r:id="rId162" w:tooltip="1942" w:history="1">
        <w:r w:rsidRPr="00F314F1">
          <w:rPr>
            <w:rFonts w:ascii="Arial" w:eastAsia="Times New Roman" w:hAnsi="Arial" w:cs="Arial"/>
            <w:color w:val="0B0080"/>
            <w:u w:val="single"/>
            <w:lang w:eastAsia="ru-RU"/>
          </w:rPr>
          <w:t>1942</w:t>
        </w:r>
      </w:hyperlink>
      <w:r w:rsidRPr="00F314F1">
        <w:rPr>
          <w:rFonts w:ascii="Arial" w:eastAsia="Times New Roman" w:hAnsi="Arial" w:cs="Arial"/>
          <w:color w:val="202122"/>
          <w:lang w:eastAsia="ru-RU"/>
        </w:rPr>
        <w:t>) участвовало 780 танков, в </w:t>
      </w:r>
      <w:hyperlink r:id="rId163" w:tooltip="Сталинградская битва" w:history="1">
        <w:r w:rsidRPr="00F314F1">
          <w:rPr>
            <w:rFonts w:ascii="Arial" w:eastAsia="Times New Roman" w:hAnsi="Arial" w:cs="Arial"/>
            <w:color w:val="0B0080"/>
            <w:u w:val="single"/>
            <w:lang w:eastAsia="ru-RU"/>
          </w:rPr>
          <w:t>Сталинградской битве</w:t>
        </w:r>
      </w:hyperlink>
      <w:r w:rsidRPr="00F314F1">
        <w:rPr>
          <w:rFonts w:ascii="Arial" w:eastAsia="Times New Roman" w:hAnsi="Arial" w:cs="Arial"/>
          <w:color w:val="202122"/>
          <w:lang w:eastAsia="ru-RU"/>
        </w:rPr>
        <w:t> (</w:t>
      </w:r>
      <w:hyperlink r:id="rId164" w:tooltip="1942" w:history="1">
        <w:r w:rsidRPr="00F314F1">
          <w:rPr>
            <w:rFonts w:ascii="Arial" w:eastAsia="Times New Roman" w:hAnsi="Arial" w:cs="Arial"/>
            <w:color w:val="0B0080"/>
            <w:u w:val="single"/>
            <w:lang w:eastAsia="ru-RU"/>
          </w:rPr>
          <w:t>1942</w:t>
        </w:r>
      </w:hyperlink>
      <w:r w:rsidRPr="00F314F1">
        <w:rPr>
          <w:rFonts w:ascii="Arial" w:eastAsia="Times New Roman" w:hAnsi="Arial" w:cs="Arial"/>
          <w:color w:val="202122"/>
          <w:lang w:eastAsia="ru-RU"/>
        </w:rPr>
        <w:t>—</w:t>
      </w:r>
      <w:hyperlink r:id="rId165" w:tooltip="1943" w:history="1">
        <w:r w:rsidRPr="00F314F1">
          <w:rPr>
            <w:rFonts w:ascii="Arial" w:eastAsia="Times New Roman" w:hAnsi="Arial" w:cs="Arial"/>
            <w:color w:val="0B0080"/>
            <w:u w:val="single"/>
            <w:lang w:eastAsia="ru-RU"/>
          </w:rPr>
          <w:t>1943</w:t>
        </w:r>
      </w:hyperlink>
      <w:r w:rsidRPr="00F314F1">
        <w:rPr>
          <w:rFonts w:ascii="Arial" w:eastAsia="Times New Roman" w:hAnsi="Arial" w:cs="Arial"/>
          <w:color w:val="202122"/>
          <w:lang w:eastAsia="ru-RU"/>
        </w:rPr>
        <w:t>) — 979</w:t>
      </w:r>
      <w:hyperlink r:id="rId166" w:anchor="cite_note-bse-10" w:history="1">
        <w:r w:rsidRPr="00F314F1">
          <w:rPr>
            <w:rFonts w:ascii="Arial" w:eastAsia="Times New Roman" w:hAnsi="Arial" w:cs="Arial"/>
            <w:color w:val="0B0080"/>
            <w:sz w:val="18"/>
            <w:u w:val="single"/>
            <w:vertAlign w:val="superscript"/>
            <w:lang w:eastAsia="ru-RU"/>
          </w:rPr>
          <w:t>[10]</w:t>
        </w:r>
      </w:hyperlink>
      <w:r w:rsidRPr="00F314F1">
        <w:rPr>
          <w:rFonts w:ascii="Arial" w:eastAsia="Times New Roman" w:hAnsi="Arial" w:cs="Arial"/>
          <w:color w:val="202122"/>
          <w:lang w:eastAsia="ru-RU"/>
        </w:rPr>
        <w:t>, в </w:t>
      </w:r>
      <w:hyperlink r:id="rId167" w:tooltip="Белорусская операция (1944)" w:history="1">
        <w:r w:rsidRPr="00F314F1">
          <w:rPr>
            <w:rFonts w:ascii="Arial" w:eastAsia="Times New Roman" w:hAnsi="Arial" w:cs="Arial"/>
            <w:color w:val="0B0080"/>
            <w:u w:val="single"/>
            <w:lang w:eastAsia="ru-RU"/>
          </w:rPr>
          <w:t>Белорусской операции</w:t>
        </w:r>
      </w:hyperlink>
      <w:r w:rsidRPr="00F314F1">
        <w:rPr>
          <w:rFonts w:ascii="Arial" w:eastAsia="Times New Roman" w:hAnsi="Arial" w:cs="Arial"/>
          <w:color w:val="202122"/>
          <w:lang w:eastAsia="ru-RU"/>
        </w:rPr>
        <w:t> (</w:t>
      </w:r>
      <w:hyperlink r:id="rId168" w:tooltip="1944" w:history="1">
        <w:r w:rsidRPr="00F314F1">
          <w:rPr>
            <w:rFonts w:ascii="Arial" w:eastAsia="Times New Roman" w:hAnsi="Arial" w:cs="Arial"/>
            <w:color w:val="0B0080"/>
            <w:u w:val="single"/>
            <w:lang w:eastAsia="ru-RU"/>
          </w:rPr>
          <w:t>1944</w:t>
        </w:r>
      </w:hyperlink>
      <w:r w:rsidRPr="00F314F1">
        <w:rPr>
          <w:rFonts w:ascii="Arial" w:eastAsia="Times New Roman" w:hAnsi="Arial" w:cs="Arial"/>
          <w:color w:val="202122"/>
          <w:lang w:eastAsia="ru-RU"/>
        </w:rPr>
        <w:t>) — 5200, в </w:t>
      </w:r>
      <w:hyperlink r:id="rId169" w:tooltip="Берлинская наступательная операция" w:history="1">
        <w:r w:rsidRPr="00F314F1">
          <w:rPr>
            <w:rFonts w:ascii="Arial" w:eastAsia="Times New Roman" w:hAnsi="Arial" w:cs="Arial"/>
            <w:color w:val="0B0080"/>
            <w:u w:val="single"/>
            <w:lang w:eastAsia="ru-RU"/>
          </w:rPr>
          <w:t>Берлинской операции</w:t>
        </w:r>
      </w:hyperlink>
      <w:r w:rsidRPr="00F314F1">
        <w:rPr>
          <w:rFonts w:ascii="Arial" w:eastAsia="Times New Roman" w:hAnsi="Arial" w:cs="Arial"/>
          <w:color w:val="202122"/>
          <w:lang w:eastAsia="ru-RU"/>
        </w:rPr>
        <w:t> (</w:t>
      </w:r>
      <w:hyperlink r:id="rId170" w:tooltip="1945" w:history="1">
        <w:r w:rsidRPr="00F314F1">
          <w:rPr>
            <w:rFonts w:ascii="Arial" w:eastAsia="Times New Roman" w:hAnsi="Arial" w:cs="Arial"/>
            <w:color w:val="0B0080"/>
            <w:u w:val="single"/>
            <w:lang w:eastAsia="ru-RU"/>
          </w:rPr>
          <w:t>1945</w:t>
        </w:r>
      </w:hyperlink>
      <w:r w:rsidRPr="00F314F1">
        <w:rPr>
          <w:rFonts w:ascii="Arial" w:eastAsia="Times New Roman" w:hAnsi="Arial" w:cs="Arial"/>
          <w:color w:val="202122"/>
          <w:lang w:eastAsia="ru-RU"/>
        </w:rPr>
        <w:t>) — 6250 танков и САУ. По словам генерала армии </w:t>
      </w:r>
      <w:hyperlink r:id="rId171" w:tooltip="Антонов, Алексей Иннокентьевич" w:history="1">
        <w:r w:rsidRPr="00F314F1">
          <w:rPr>
            <w:rFonts w:ascii="Arial" w:eastAsia="Times New Roman" w:hAnsi="Arial" w:cs="Arial"/>
            <w:color w:val="0B0080"/>
            <w:u w:val="single"/>
            <w:lang w:eastAsia="ru-RU"/>
          </w:rPr>
          <w:t>А. И. Антонова</w:t>
        </w:r>
      </w:hyperlink>
      <w:hyperlink r:id="rId172" w:anchor="cite_note-16" w:history="1">
        <w:r w:rsidRPr="00F314F1">
          <w:rPr>
            <w:rFonts w:ascii="Arial" w:eastAsia="Times New Roman" w:hAnsi="Arial" w:cs="Arial"/>
            <w:color w:val="0B0080"/>
            <w:sz w:val="18"/>
            <w:u w:val="single"/>
            <w:vertAlign w:val="superscript"/>
            <w:lang w:eastAsia="ru-RU"/>
          </w:rPr>
          <w:t>[16]</w:t>
        </w:r>
      </w:hyperlink>
      <w:r w:rsidRPr="00F314F1">
        <w:rPr>
          <w:rFonts w:ascii="Arial" w:eastAsia="Times New Roman" w:hAnsi="Arial" w:cs="Arial"/>
          <w:color w:val="202122"/>
          <w:lang w:eastAsia="ru-RU"/>
        </w:rPr>
        <w:t>, «…вторая половина войны прошла под знаком преобладания наших танков и самоходной артиллерии на полях сражений. Это позволяло нам осуществлять оперативные манёвры огромного размаха, окружать крупные группировки противника, преследовать его до полного уничтожения».</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Неоднократная и коренная реорганизация этого рода войск за годы Великой Отечественной войны обусловлена изменениями в способах ведения боевых действий в годы войны и была направлена на достижение постоянного соответствия форм организации танковых войск способам ведения боя и операции. При этом ограничивающим фактором были экономические возможности страны по производству вооружения и боевой техники.</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Тенденции развития танковых вой</w:t>
      </w:r>
      <w:proofErr w:type="gramStart"/>
      <w:r w:rsidRPr="00F314F1">
        <w:rPr>
          <w:rFonts w:ascii="Arial" w:eastAsia="Times New Roman" w:hAnsi="Arial" w:cs="Arial"/>
          <w:color w:val="202122"/>
          <w:lang w:eastAsia="ru-RU"/>
        </w:rPr>
        <w:t>ск вкл</w:t>
      </w:r>
      <w:proofErr w:type="gramEnd"/>
      <w:r w:rsidRPr="00F314F1">
        <w:rPr>
          <w:rFonts w:ascii="Arial" w:eastAsia="Times New Roman" w:hAnsi="Arial" w:cs="Arial"/>
          <w:color w:val="202122"/>
          <w:lang w:eastAsia="ru-RU"/>
        </w:rPr>
        <w:t>ючали:</w:t>
      </w:r>
      <w:hyperlink r:id="rId173" w:anchor="cite_note-rkka1941-45-13" w:history="1">
        <w:r w:rsidRPr="00F314F1">
          <w:rPr>
            <w:rFonts w:ascii="Arial" w:eastAsia="Times New Roman" w:hAnsi="Arial" w:cs="Arial"/>
            <w:color w:val="0B0080"/>
            <w:sz w:val="18"/>
            <w:u w:val="single"/>
            <w:vertAlign w:val="superscript"/>
            <w:lang w:eastAsia="ru-RU"/>
          </w:rPr>
          <w:t>[13]</w:t>
        </w:r>
      </w:hyperlink>
    </w:p>
    <w:p w:rsidR="00F314F1" w:rsidRPr="00F314F1" w:rsidRDefault="00F314F1" w:rsidP="00F314F1">
      <w:pPr>
        <w:numPr>
          <w:ilvl w:val="0"/>
          <w:numId w:val="4"/>
        </w:numPr>
        <w:shd w:val="clear" w:color="auto" w:fill="F8F9FA"/>
        <w:spacing w:before="100" w:beforeAutospacing="1" w:after="24" w:line="240" w:lineRule="auto"/>
        <w:ind w:left="1214"/>
        <w:rPr>
          <w:rFonts w:ascii="Arial" w:eastAsia="Times New Roman" w:hAnsi="Arial" w:cs="Arial"/>
          <w:color w:val="202122"/>
          <w:lang w:eastAsia="ru-RU"/>
        </w:rPr>
      </w:pPr>
      <w:r w:rsidRPr="00F314F1">
        <w:rPr>
          <w:rFonts w:ascii="Arial" w:eastAsia="Times New Roman" w:hAnsi="Arial" w:cs="Arial"/>
          <w:color w:val="202122"/>
          <w:lang w:eastAsia="ru-RU"/>
        </w:rPr>
        <w:t>постоянное увеличение огневой мощи и ударной силы частей, соединений и объединений;</w:t>
      </w:r>
    </w:p>
    <w:p w:rsidR="00F314F1" w:rsidRPr="00F314F1" w:rsidRDefault="00F314F1" w:rsidP="00F314F1">
      <w:pPr>
        <w:numPr>
          <w:ilvl w:val="0"/>
          <w:numId w:val="4"/>
        </w:numPr>
        <w:shd w:val="clear" w:color="auto" w:fill="F8F9FA"/>
        <w:spacing w:before="100" w:beforeAutospacing="1" w:after="24" w:line="240" w:lineRule="auto"/>
        <w:ind w:left="1214"/>
        <w:rPr>
          <w:rFonts w:ascii="Arial" w:eastAsia="Times New Roman" w:hAnsi="Arial" w:cs="Arial"/>
          <w:color w:val="202122"/>
          <w:lang w:eastAsia="ru-RU"/>
        </w:rPr>
      </w:pPr>
      <w:r w:rsidRPr="00F314F1">
        <w:rPr>
          <w:rFonts w:ascii="Arial" w:eastAsia="Times New Roman" w:hAnsi="Arial" w:cs="Arial"/>
          <w:color w:val="202122"/>
          <w:lang w:eastAsia="ru-RU"/>
        </w:rPr>
        <w:t>придание, особенно корпусам и армиям, необходимой автономности при ведении боевых действий в отрыве от стрелковых соединений;</w:t>
      </w:r>
    </w:p>
    <w:p w:rsidR="00F314F1" w:rsidRPr="00F314F1" w:rsidRDefault="00F314F1" w:rsidP="00F314F1">
      <w:pPr>
        <w:numPr>
          <w:ilvl w:val="0"/>
          <w:numId w:val="4"/>
        </w:numPr>
        <w:shd w:val="clear" w:color="auto" w:fill="F8F9FA"/>
        <w:spacing w:before="100" w:beforeAutospacing="1" w:after="24" w:line="240" w:lineRule="auto"/>
        <w:ind w:left="1214"/>
        <w:rPr>
          <w:rFonts w:ascii="Arial" w:eastAsia="Times New Roman" w:hAnsi="Arial" w:cs="Arial"/>
          <w:color w:val="202122"/>
          <w:lang w:eastAsia="ru-RU"/>
        </w:rPr>
      </w:pPr>
      <w:r w:rsidRPr="00F314F1">
        <w:rPr>
          <w:rFonts w:ascii="Arial" w:eastAsia="Times New Roman" w:hAnsi="Arial" w:cs="Arial"/>
          <w:color w:val="202122"/>
          <w:lang w:eastAsia="ru-RU"/>
        </w:rPr>
        <w:t>постоянное стремление к обеспечению всем организационным формам высокой подвижности и мобильности;</w:t>
      </w:r>
    </w:p>
    <w:p w:rsidR="00F314F1" w:rsidRPr="00F314F1" w:rsidRDefault="00F314F1" w:rsidP="00F314F1">
      <w:pPr>
        <w:numPr>
          <w:ilvl w:val="0"/>
          <w:numId w:val="4"/>
        </w:numPr>
        <w:shd w:val="clear" w:color="auto" w:fill="F8F9FA"/>
        <w:spacing w:before="100" w:beforeAutospacing="1" w:after="24" w:line="240" w:lineRule="auto"/>
        <w:ind w:left="1214"/>
        <w:rPr>
          <w:rFonts w:ascii="Arial" w:eastAsia="Times New Roman" w:hAnsi="Arial" w:cs="Arial"/>
          <w:color w:val="202122"/>
          <w:lang w:eastAsia="ru-RU"/>
        </w:rPr>
      </w:pPr>
      <w:r w:rsidRPr="00F314F1">
        <w:rPr>
          <w:rFonts w:ascii="Arial" w:eastAsia="Times New Roman" w:hAnsi="Arial" w:cs="Arial"/>
          <w:color w:val="202122"/>
          <w:lang w:eastAsia="ru-RU"/>
        </w:rPr>
        <w:t>обеспечение частям, соединениям и объединениям возможностей для успешного ведения боя и операции в различных условиях местности;</w:t>
      </w:r>
    </w:p>
    <w:p w:rsidR="00F314F1" w:rsidRPr="00F314F1" w:rsidRDefault="00F314F1" w:rsidP="00F314F1">
      <w:pPr>
        <w:numPr>
          <w:ilvl w:val="0"/>
          <w:numId w:val="4"/>
        </w:numPr>
        <w:shd w:val="clear" w:color="auto" w:fill="F8F9FA"/>
        <w:spacing w:before="100" w:beforeAutospacing="1" w:after="168" w:line="240" w:lineRule="auto"/>
        <w:ind w:left="1214"/>
        <w:rPr>
          <w:rFonts w:ascii="Arial" w:eastAsia="Times New Roman" w:hAnsi="Arial" w:cs="Arial"/>
          <w:color w:val="202122"/>
          <w:lang w:eastAsia="ru-RU"/>
        </w:rPr>
      </w:pPr>
      <w:r w:rsidRPr="00F314F1">
        <w:rPr>
          <w:rFonts w:ascii="Arial" w:eastAsia="Times New Roman" w:hAnsi="Arial" w:cs="Arial"/>
          <w:color w:val="202122"/>
          <w:lang w:eastAsia="ru-RU"/>
        </w:rPr>
        <w:t>создание легкоуправляемой организации полков, бригад, корпусов и армий.</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По окончании </w:t>
      </w:r>
      <w:hyperlink r:id="rId174" w:tooltip="Великая Отечественная война" w:history="1">
        <w:r w:rsidRPr="00F314F1">
          <w:rPr>
            <w:rFonts w:ascii="Arial" w:eastAsia="Times New Roman" w:hAnsi="Arial" w:cs="Arial"/>
            <w:color w:val="0B0080"/>
            <w:u w:val="single"/>
            <w:lang w:eastAsia="ru-RU"/>
          </w:rPr>
          <w:t>Великой Отечественной войны</w:t>
        </w:r>
      </w:hyperlink>
      <w:r w:rsidRPr="00F314F1">
        <w:rPr>
          <w:rFonts w:ascii="Arial" w:eastAsia="Times New Roman" w:hAnsi="Arial" w:cs="Arial"/>
          <w:color w:val="202122"/>
          <w:lang w:eastAsia="ru-RU"/>
        </w:rPr>
        <w:t> вышло Постановление </w:t>
      </w:r>
      <w:hyperlink r:id="rId175" w:tooltip="Государственный комитет обороны (СССР)" w:history="1">
        <w:r w:rsidRPr="00F314F1">
          <w:rPr>
            <w:rFonts w:ascii="Arial" w:eastAsia="Times New Roman" w:hAnsi="Arial" w:cs="Arial"/>
            <w:color w:val="0B0080"/>
            <w:u w:val="single"/>
            <w:lang w:eastAsia="ru-RU"/>
          </w:rPr>
          <w:t>Государственного комитета обороны СССР</w:t>
        </w:r>
      </w:hyperlink>
      <w:r w:rsidRPr="00F314F1">
        <w:rPr>
          <w:rFonts w:ascii="Arial" w:eastAsia="Times New Roman" w:hAnsi="Arial" w:cs="Arial"/>
          <w:color w:val="202122"/>
          <w:lang w:eastAsia="ru-RU"/>
        </w:rPr>
        <w:t> №ГКО-9488сс, от </w:t>
      </w:r>
      <w:hyperlink r:id="rId176" w:tooltip="9 июля" w:history="1">
        <w:r w:rsidRPr="00F314F1">
          <w:rPr>
            <w:rFonts w:ascii="Arial" w:eastAsia="Times New Roman" w:hAnsi="Arial" w:cs="Arial"/>
            <w:color w:val="0B0080"/>
            <w:u w:val="single"/>
            <w:lang w:eastAsia="ru-RU"/>
          </w:rPr>
          <w:t>9 июля</w:t>
        </w:r>
      </w:hyperlink>
      <w:r w:rsidRPr="00F314F1">
        <w:rPr>
          <w:rFonts w:ascii="Arial" w:eastAsia="Times New Roman" w:hAnsi="Arial" w:cs="Arial"/>
          <w:color w:val="202122"/>
          <w:lang w:eastAsia="ru-RU"/>
        </w:rPr>
        <w:t> </w:t>
      </w:r>
      <w:hyperlink r:id="rId177" w:tooltip="1945 год" w:history="1">
        <w:r w:rsidRPr="00F314F1">
          <w:rPr>
            <w:rFonts w:ascii="Arial" w:eastAsia="Times New Roman" w:hAnsi="Arial" w:cs="Arial"/>
            <w:color w:val="0B0080"/>
            <w:u w:val="single"/>
            <w:lang w:eastAsia="ru-RU"/>
          </w:rPr>
          <w:t>1945 года</w:t>
        </w:r>
      </w:hyperlink>
      <w:r w:rsidRPr="00F314F1">
        <w:rPr>
          <w:rFonts w:ascii="Arial" w:eastAsia="Times New Roman" w:hAnsi="Arial" w:cs="Arial"/>
          <w:color w:val="202122"/>
          <w:lang w:eastAsia="ru-RU"/>
        </w:rPr>
        <w:t>, «О Доукомплектовании бронетанковых и механизированных войск Красной Армии»</w:t>
      </w:r>
      <w:hyperlink r:id="rId178" w:anchor="cite_note-17" w:history="1">
        <w:r w:rsidRPr="00F314F1">
          <w:rPr>
            <w:rFonts w:ascii="Arial" w:eastAsia="Times New Roman" w:hAnsi="Arial" w:cs="Arial"/>
            <w:color w:val="0B0080"/>
            <w:sz w:val="18"/>
            <w:u w:val="single"/>
            <w:vertAlign w:val="superscript"/>
            <w:lang w:eastAsia="ru-RU"/>
          </w:rPr>
          <w:t>[17]</w:t>
        </w:r>
      </w:hyperlink>
      <w:r w:rsidRPr="00F314F1">
        <w:rPr>
          <w:rFonts w:ascii="Arial" w:eastAsia="Times New Roman" w:hAnsi="Arial" w:cs="Arial"/>
          <w:color w:val="202122"/>
          <w:lang w:eastAsia="ru-RU"/>
        </w:rPr>
        <w:t>. Согласно этому постановлению часть </w:t>
      </w:r>
      <w:hyperlink r:id="rId179" w:tooltip="Стрелковая дивизия" w:history="1">
        <w:r w:rsidRPr="00F314F1">
          <w:rPr>
            <w:rFonts w:ascii="Arial" w:eastAsia="Times New Roman" w:hAnsi="Arial" w:cs="Arial"/>
            <w:color w:val="0B0080"/>
            <w:u w:val="single"/>
            <w:lang w:eastAsia="ru-RU"/>
          </w:rPr>
          <w:t>стрелковых дивизии</w:t>
        </w:r>
      </w:hyperlink>
      <w:r w:rsidRPr="00F314F1">
        <w:rPr>
          <w:rFonts w:ascii="Arial" w:eastAsia="Times New Roman" w:hAnsi="Arial" w:cs="Arial"/>
          <w:color w:val="202122"/>
          <w:lang w:eastAsia="ru-RU"/>
        </w:rPr>
        <w:t> переводились на штат </w:t>
      </w:r>
      <w:hyperlink r:id="rId180" w:tooltip="Механизированная дивизия" w:history="1">
        <w:r w:rsidRPr="00F314F1">
          <w:rPr>
            <w:rFonts w:ascii="Arial" w:eastAsia="Times New Roman" w:hAnsi="Arial" w:cs="Arial"/>
            <w:color w:val="0B0080"/>
            <w:u w:val="single"/>
            <w:lang w:eastAsia="ru-RU"/>
          </w:rPr>
          <w:t xml:space="preserve">механизированных </w:t>
        </w:r>
        <w:proofErr w:type="gramStart"/>
        <w:r w:rsidRPr="00F314F1">
          <w:rPr>
            <w:rFonts w:ascii="Arial" w:eastAsia="Times New Roman" w:hAnsi="Arial" w:cs="Arial"/>
            <w:color w:val="0B0080"/>
            <w:u w:val="single"/>
            <w:lang w:eastAsia="ru-RU"/>
          </w:rPr>
          <w:t>дивизий</w:t>
        </w:r>
        <w:proofErr w:type="gramEnd"/>
      </w:hyperlink>
      <w:r w:rsidRPr="00F314F1">
        <w:rPr>
          <w:rFonts w:ascii="Arial" w:eastAsia="Times New Roman" w:hAnsi="Arial" w:cs="Arial"/>
          <w:color w:val="202122"/>
          <w:lang w:eastAsia="ru-RU"/>
        </w:rPr>
        <w:t> и включалась в состав Бронетанковых и механизированных войск. В некоторых случаях в механизированные дивизии также были переформированы кавалерийские дивизии и воздушно-десантные дивизии</w:t>
      </w:r>
      <w:hyperlink r:id="rId181" w:anchor="cite_note-18" w:history="1">
        <w:r w:rsidRPr="00F314F1">
          <w:rPr>
            <w:rFonts w:ascii="Arial" w:eastAsia="Times New Roman" w:hAnsi="Arial" w:cs="Arial"/>
            <w:color w:val="0B0080"/>
            <w:sz w:val="18"/>
            <w:u w:val="single"/>
            <w:vertAlign w:val="superscript"/>
            <w:lang w:eastAsia="ru-RU"/>
          </w:rPr>
          <w:t>[18]</w:t>
        </w:r>
      </w:hyperlink>
      <w:r w:rsidRPr="00F314F1">
        <w:rPr>
          <w:rFonts w:ascii="Arial" w:eastAsia="Times New Roman" w:hAnsi="Arial" w:cs="Arial"/>
          <w:color w:val="202122"/>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Бронетанковые и механизированные войска, размещённые в </w:t>
      </w:r>
      <w:hyperlink r:id="rId182" w:tooltip="Восточная Европа" w:history="1">
        <w:r w:rsidRPr="00F314F1">
          <w:rPr>
            <w:rFonts w:ascii="Arial" w:eastAsia="Times New Roman" w:hAnsi="Arial" w:cs="Arial"/>
            <w:color w:val="0B0080"/>
            <w:u w:val="single"/>
            <w:lang w:eastAsia="ru-RU"/>
          </w:rPr>
          <w:t>Восточной Европе</w:t>
        </w:r>
      </w:hyperlink>
      <w:r w:rsidRPr="00F314F1">
        <w:rPr>
          <w:rFonts w:ascii="Arial" w:eastAsia="Times New Roman" w:hAnsi="Arial" w:cs="Arial"/>
          <w:color w:val="202122"/>
          <w:lang w:eastAsia="ru-RU"/>
        </w:rPr>
        <w:t xml:space="preserve">, являлись одним из важнейших факторов по сдерживанию правящих </w:t>
      </w:r>
      <w:r w:rsidRPr="00F314F1">
        <w:rPr>
          <w:rFonts w:ascii="Arial" w:eastAsia="Times New Roman" w:hAnsi="Arial" w:cs="Arial"/>
          <w:color w:val="202122"/>
          <w:lang w:eastAsia="ru-RU"/>
        </w:rPr>
        <w:lastRenderedPageBreak/>
        <w:t>кругов </w:t>
      </w:r>
      <w:hyperlink r:id="rId183" w:tooltip="Великобритания" w:history="1">
        <w:r w:rsidRPr="00F314F1">
          <w:rPr>
            <w:rFonts w:ascii="Arial" w:eastAsia="Times New Roman" w:hAnsi="Arial" w:cs="Arial"/>
            <w:color w:val="0B0080"/>
            <w:u w:val="single"/>
            <w:lang w:eastAsia="ru-RU"/>
          </w:rPr>
          <w:t>Великобритании</w:t>
        </w:r>
      </w:hyperlink>
      <w:r w:rsidRPr="00F314F1">
        <w:rPr>
          <w:rFonts w:ascii="Arial" w:eastAsia="Times New Roman" w:hAnsi="Arial" w:cs="Arial"/>
          <w:color w:val="202122"/>
          <w:lang w:eastAsia="ru-RU"/>
        </w:rPr>
        <w:t> и </w:t>
      </w:r>
      <w:hyperlink r:id="rId184" w:tooltip="США" w:history="1">
        <w:r w:rsidRPr="00F314F1">
          <w:rPr>
            <w:rFonts w:ascii="Arial" w:eastAsia="Times New Roman" w:hAnsi="Arial" w:cs="Arial"/>
            <w:color w:val="0B0080"/>
            <w:u w:val="single"/>
            <w:lang w:eastAsia="ru-RU"/>
          </w:rPr>
          <w:t>США</w:t>
        </w:r>
      </w:hyperlink>
      <w:r w:rsidRPr="00F314F1">
        <w:rPr>
          <w:rFonts w:ascii="Arial" w:eastAsia="Times New Roman" w:hAnsi="Arial" w:cs="Arial"/>
          <w:color w:val="202122"/>
          <w:lang w:eastAsia="ru-RU"/>
        </w:rPr>
        <w:t> от проведения военной операции против </w:t>
      </w:r>
      <w:hyperlink r:id="rId185" w:tooltip="СССР" w:history="1">
        <w:r w:rsidRPr="00F314F1">
          <w:rPr>
            <w:rFonts w:ascii="Arial" w:eastAsia="Times New Roman" w:hAnsi="Arial" w:cs="Arial"/>
            <w:color w:val="0B0080"/>
            <w:u w:val="single"/>
            <w:lang w:eastAsia="ru-RU"/>
          </w:rPr>
          <w:t>СССР</w:t>
        </w:r>
      </w:hyperlink>
      <w:r w:rsidRPr="00F314F1">
        <w:rPr>
          <w:rFonts w:ascii="Arial" w:eastAsia="Times New Roman" w:hAnsi="Arial" w:cs="Arial"/>
          <w:color w:val="202122"/>
          <w:lang w:eastAsia="ru-RU"/>
        </w:rPr>
        <w:t>. После анализа соотношения сил СССР и бывших союзников (1,56</w:t>
      </w:r>
      <w:proofErr w:type="gramStart"/>
      <w:r w:rsidRPr="00F314F1">
        <w:rPr>
          <w:rFonts w:ascii="Arial" w:eastAsia="Times New Roman" w:hAnsi="Arial" w:cs="Arial"/>
          <w:color w:val="202122"/>
          <w:lang w:eastAsia="ru-RU"/>
        </w:rPr>
        <w:t> :</w:t>
      </w:r>
      <w:proofErr w:type="gramEnd"/>
      <w:r w:rsidRPr="00F314F1">
        <w:rPr>
          <w:rFonts w:ascii="Arial" w:eastAsia="Times New Roman" w:hAnsi="Arial" w:cs="Arial"/>
          <w:color w:val="202122"/>
          <w:lang w:eastAsia="ru-RU"/>
        </w:rPr>
        <w:t xml:space="preserve"> 1 — по эквивалентным бронетанковым дивизиям; 2,53 : 1 — по всем эквивалентным дивизиям сухопутных войск</w:t>
      </w:r>
      <w:hyperlink r:id="rId186" w:anchor="cite_note-19" w:history="1">
        <w:r w:rsidRPr="00F314F1">
          <w:rPr>
            <w:rFonts w:ascii="Arial" w:eastAsia="Times New Roman" w:hAnsi="Arial" w:cs="Arial"/>
            <w:color w:val="0B0080"/>
            <w:sz w:val="18"/>
            <w:u w:val="single"/>
            <w:vertAlign w:val="superscript"/>
            <w:lang w:eastAsia="ru-RU"/>
          </w:rPr>
          <w:t>[19]</w:t>
        </w:r>
      </w:hyperlink>
      <w:r w:rsidRPr="00F314F1">
        <w:rPr>
          <w:rFonts w:ascii="Arial" w:eastAsia="Times New Roman" w:hAnsi="Arial" w:cs="Arial"/>
          <w:color w:val="202122"/>
          <w:lang w:eastAsia="ru-RU"/>
        </w:rPr>
        <w:t>) план </w:t>
      </w:r>
      <w:hyperlink r:id="rId187" w:tooltip="Операция «Немыслимое»" w:history="1">
        <w:r w:rsidRPr="00F314F1">
          <w:rPr>
            <w:rFonts w:ascii="Arial" w:eastAsia="Times New Roman" w:hAnsi="Arial" w:cs="Arial"/>
            <w:color w:val="0B0080"/>
            <w:u w:val="single"/>
            <w:lang w:eastAsia="ru-RU"/>
          </w:rPr>
          <w:t>операции «Немыслимое»</w:t>
        </w:r>
      </w:hyperlink>
      <w:r w:rsidRPr="00F314F1">
        <w:rPr>
          <w:rFonts w:ascii="Arial" w:eastAsia="Times New Roman" w:hAnsi="Arial" w:cs="Arial"/>
          <w:color w:val="202122"/>
          <w:lang w:eastAsia="ru-RU"/>
        </w:rPr>
        <w:t> был отправлен в архив, а последующие планы войны против СССР разрабатывались уже на уровне </w:t>
      </w:r>
      <w:hyperlink r:id="rId188" w:tooltip="НАТО" w:history="1">
        <w:r w:rsidRPr="00F314F1">
          <w:rPr>
            <w:rFonts w:ascii="Arial" w:eastAsia="Times New Roman" w:hAnsi="Arial" w:cs="Arial"/>
            <w:color w:val="0B0080"/>
            <w:u w:val="single"/>
            <w:lang w:eastAsia="ru-RU"/>
          </w:rPr>
          <w:t>НАТО</w:t>
        </w:r>
      </w:hyperlink>
      <w:r w:rsidRPr="00F314F1">
        <w:rPr>
          <w:rFonts w:ascii="Arial" w:eastAsia="Times New Roman" w:hAnsi="Arial" w:cs="Arial"/>
          <w:color w:val="202122"/>
          <w:lang w:eastAsia="ru-RU"/>
        </w:rPr>
        <w:t>. Согласно плану обороны страны на 1947 год, вооружённым силам ставилась задача обеспечить целостность границ на Западе и Востоке, установленных международными договорами после</w:t>
      </w:r>
      <w:proofErr w:type="gramStart"/>
      <w:r w:rsidRPr="00F314F1">
        <w:rPr>
          <w:rFonts w:ascii="Arial" w:eastAsia="Times New Roman" w:hAnsi="Arial" w:cs="Arial"/>
          <w:color w:val="202122"/>
          <w:lang w:eastAsia="ru-RU"/>
        </w:rPr>
        <w:t xml:space="preserve"> В</w:t>
      </w:r>
      <w:proofErr w:type="gramEnd"/>
      <w:r w:rsidRPr="00F314F1">
        <w:rPr>
          <w:rFonts w:ascii="Arial" w:eastAsia="Times New Roman" w:hAnsi="Arial" w:cs="Arial"/>
          <w:color w:val="202122"/>
          <w:lang w:eastAsia="ru-RU"/>
        </w:rPr>
        <w:t>торой мировой войны, быть в готовности к отражению возможной агрессии противника. В связи с созданием НАТО, с 1949 года началось постепенное увеличение численности советских вооружённых сил: страна втягивалась в </w:t>
      </w:r>
      <w:hyperlink r:id="rId189" w:tooltip="Гонка вооружений" w:history="1">
        <w:r w:rsidRPr="00F314F1">
          <w:rPr>
            <w:rFonts w:ascii="Arial" w:eastAsia="Times New Roman" w:hAnsi="Arial" w:cs="Arial"/>
            <w:color w:val="0B0080"/>
            <w:u w:val="single"/>
            <w:lang w:eastAsia="ru-RU"/>
          </w:rPr>
          <w:t>гонку вооружений</w:t>
        </w:r>
      </w:hyperlink>
      <w:hyperlink r:id="rId190" w:anchor="cite_note-rzheshevsky-20" w:history="1">
        <w:r w:rsidRPr="00F314F1">
          <w:rPr>
            <w:rFonts w:ascii="Arial" w:eastAsia="Times New Roman" w:hAnsi="Arial" w:cs="Arial"/>
            <w:color w:val="0B0080"/>
            <w:sz w:val="18"/>
            <w:u w:val="single"/>
            <w:vertAlign w:val="superscript"/>
            <w:lang w:eastAsia="ru-RU"/>
          </w:rPr>
          <w:t>[20]</w:t>
        </w:r>
      </w:hyperlink>
      <w:r w:rsidRPr="00F314F1">
        <w:rPr>
          <w:rFonts w:ascii="Arial" w:eastAsia="Times New Roman" w:hAnsi="Arial" w:cs="Arial"/>
          <w:color w:val="202122"/>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1 июля 1946 года Указом </w:t>
      </w:r>
      <w:hyperlink r:id="rId191" w:tooltip="Президиум Верховного Совета СССР" w:history="1">
        <w:r w:rsidRPr="00F314F1">
          <w:rPr>
            <w:rFonts w:ascii="Arial" w:eastAsia="Times New Roman" w:hAnsi="Arial" w:cs="Arial"/>
            <w:color w:val="0B0080"/>
            <w:u w:val="single"/>
            <w:lang w:eastAsia="ru-RU"/>
          </w:rPr>
          <w:t>Президиума Верховного Совета СССР</w:t>
        </w:r>
      </w:hyperlink>
      <w:r w:rsidRPr="00F314F1">
        <w:rPr>
          <w:rFonts w:ascii="Arial" w:eastAsia="Times New Roman" w:hAnsi="Arial" w:cs="Arial"/>
          <w:color w:val="202122"/>
          <w:lang w:eastAsia="ru-RU"/>
        </w:rPr>
        <w:t> учреждён профессиональный праздник </w:t>
      </w:r>
      <w:hyperlink r:id="rId192" w:tooltip="День танкиста" w:history="1">
        <w:r w:rsidRPr="00F314F1">
          <w:rPr>
            <w:rFonts w:ascii="Arial" w:eastAsia="Times New Roman" w:hAnsi="Arial" w:cs="Arial"/>
            <w:color w:val="0B0080"/>
            <w:u w:val="single"/>
            <w:lang w:eastAsia="ru-RU"/>
          </w:rPr>
          <w:t>День танкиста</w:t>
        </w:r>
      </w:hyperlink>
      <w:r w:rsidRPr="00F314F1">
        <w:rPr>
          <w:rFonts w:ascii="Arial" w:eastAsia="Times New Roman" w:hAnsi="Arial" w:cs="Arial"/>
          <w:color w:val="202122"/>
          <w:lang w:eastAsia="ru-RU"/>
        </w:rPr>
        <w:t> в ознаменование больших заслуг бронетанковых и механизированных войск в разгроме противника в годы </w:t>
      </w:r>
      <w:hyperlink r:id="rId193" w:tooltip="Великая Отечественная война" w:history="1">
        <w:r w:rsidRPr="00F314F1">
          <w:rPr>
            <w:rFonts w:ascii="Arial" w:eastAsia="Times New Roman" w:hAnsi="Arial" w:cs="Arial"/>
            <w:color w:val="0B0080"/>
            <w:u w:val="single"/>
            <w:lang w:eastAsia="ru-RU"/>
          </w:rPr>
          <w:t>Великой Отечественной войны</w:t>
        </w:r>
      </w:hyperlink>
      <w:r w:rsidRPr="00F314F1">
        <w:rPr>
          <w:rFonts w:ascii="Arial" w:eastAsia="Times New Roman" w:hAnsi="Arial" w:cs="Arial"/>
          <w:color w:val="202122"/>
          <w:lang w:eastAsia="ru-RU"/>
        </w:rPr>
        <w:t>, а также за заслуги танкостроителей в оснащении Вооружённых сил страны бронетанковой техникой.</w:t>
      </w:r>
    </w:p>
    <w:p w:rsidR="00F314F1" w:rsidRPr="00F314F1" w:rsidRDefault="00F314F1" w:rsidP="00F314F1">
      <w:pPr>
        <w:shd w:val="clear" w:color="auto" w:fill="FFFFFF"/>
        <w:spacing w:before="72" w:after="0" w:line="240" w:lineRule="auto"/>
        <w:outlineLvl w:val="2"/>
        <w:rPr>
          <w:rFonts w:ascii="Arial" w:eastAsia="Times New Roman" w:hAnsi="Arial" w:cs="Arial"/>
          <w:b/>
          <w:bCs/>
          <w:color w:val="000000"/>
          <w:sz w:val="29"/>
          <w:szCs w:val="29"/>
          <w:lang w:eastAsia="ru-RU"/>
        </w:rPr>
      </w:pPr>
      <w:r w:rsidRPr="00F314F1">
        <w:rPr>
          <w:rFonts w:ascii="Arial" w:eastAsia="Times New Roman" w:hAnsi="Arial" w:cs="Arial"/>
          <w:b/>
          <w:bCs/>
          <w:color w:val="000000"/>
          <w:sz w:val="29"/>
          <w:lang w:eastAsia="ru-RU"/>
        </w:rPr>
        <w:t>Бронетанковые войска (1953—1960)</w:t>
      </w:r>
      <w:r w:rsidRPr="00F314F1">
        <w:rPr>
          <w:rFonts w:ascii="Arial" w:eastAsia="Times New Roman" w:hAnsi="Arial" w:cs="Arial"/>
          <w:color w:val="54595D"/>
          <w:sz w:val="24"/>
          <w:lang w:eastAsia="ru-RU"/>
        </w:rPr>
        <w:t>[</w:t>
      </w:r>
      <w:hyperlink r:id="rId194" w:tooltip="Редактировать раздел «Бронетанковые войска (1953—1960)»" w:history="1">
        <w:r w:rsidRPr="00F314F1">
          <w:rPr>
            <w:rFonts w:ascii="Arial" w:eastAsia="Times New Roman" w:hAnsi="Arial" w:cs="Arial"/>
            <w:color w:val="0B0080"/>
            <w:sz w:val="24"/>
            <w:u w:val="single"/>
            <w:lang w:eastAsia="ru-RU"/>
          </w:rPr>
          <w:t>править</w:t>
        </w:r>
      </w:hyperlink>
      <w:r w:rsidRPr="00F314F1">
        <w:rPr>
          <w:rFonts w:ascii="Arial" w:eastAsia="Times New Roman" w:hAnsi="Arial" w:cs="Arial"/>
          <w:color w:val="54595D"/>
          <w:sz w:val="24"/>
          <w:lang w:eastAsia="ru-RU"/>
        </w:rPr>
        <w:t> | </w:t>
      </w:r>
      <w:hyperlink r:id="rId195" w:tooltip="Редактировать раздел «Бронетанковые войска (1953—1960)»" w:history="1">
        <w:proofErr w:type="gramStart"/>
        <w:r w:rsidRPr="00F314F1">
          <w:rPr>
            <w:rFonts w:ascii="Arial" w:eastAsia="Times New Roman" w:hAnsi="Arial" w:cs="Arial"/>
            <w:color w:val="0B0080"/>
            <w:sz w:val="24"/>
            <w:u w:val="single"/>
            <w:lang w:eastAsia="ru-RU"/>
          </w:rPr>
          <w:t>править</w:t>
        </w:r>
        <w:proofErr w:type="gramEnd"/>
        <w:r w:rsidRPr="00F314F1">
          <w:rPr>
            <w:rFonts w:ascii="Arial" w:eastAsia="Times New Roman" w:hAnsi="Arial" w:cs="Arial"/>
            <w:color w:val="0B0080"/>
            <w:sz w:val="24"/>
            <w:u w:val="single"/>
            <w:lang w:eastAsia="ru-RU"/>
          </w:rPr>
          <w:t xml:space="preserve"> код</w:t>
        </w:r>
      </w:hyperlink>
      <w:r w:rsidRPr="00F314F1">
        <w:rPr>
          <w:rFonts w:ascii="Arial" w:eastAsia="Times New Roman" w:hAnsi="Arial" w:cs="Arial"/>
          <w:color w:val="54595D"/>
          <w:sz w:val="24"/>
          <w:lang w:eastAsia="ru-RU"/>
        </w:rPr>
        <w:t>]</w:t>
      </w:r>
    </w:p>
    <w:p w:rsidR="00F314F1" w:rsidRPr="00F314F1" w:rsidRDefault="001D47E6" w:rsidP="00F314F1">
      <w:pPr>
        <w:shd w:val="clear" w:color="auto" w:fill="F8F9FA"/>
        <w:spacing w:line="336" w:lineRule="atLeast"/>
        <w:rPr>
          <w:rFonts w:ascii="Arial" w:eastAsia="Times New Roman" w:hAnsi="Arial" w:cs="Arial"/>
          <w:color w:val="202122"/>
          <w:sz w:val="20"/>
          <w:szCs w:val="20"/>
          <w:lang w:eastAsia="ru-RU"/>
        </w:rPr>
      </w:pPr>
      <w:hyperlink r:id="rId196" w:tooltip="T-54" w:history="1">
        <w:proofErr w:type="gramStart"/>
        <w:r w:rsidR="00F314F1" w:rsidRPr="00F314F1">
          <w:rPr>
            <w:rFonts w:ascii="Arial" w:eastAsia="Times New Roman" w:hAnsi="Arial" w:cs="Arial"/>
            <w:color w:val="0B0080"/>
            <w:sz w:val="20"/>
            <w:u w:val="single"/>
            <w:lang w:eastAsia="ru-RU"/>
          </w:rPr>
          <w:t>T-54</w:t>
        </w:r>
      </w:hyperlink>
      <w:r w:rsidR="00F314F1" w:rsidRPr="00F314F1">
        <w:rPr>
          <w:rFonts w:ascii="Arial" w:eastAsia="Times New Roman" w:hAnsi="Arial" w:cs="Arial"/>
          <w:color w:val="202122"/>
          <w:sz w:val="20"/>
          <w:szCs w:val="20"/>
          <w:lang w:eastAsia="ru-RU"/>
        </w:rPr>
        <w:t> во время </w:t>
      </w:r>
      <w:hyperlink r:id="rId197" w:tooltip="Ядерные испытания" w:history="1">
        <w:r w:rsidR="00F314F1" w:rsidRPr="00F314F1">
          <w:rPr>
            <w:rFonts w:ascii="Arial" w:eastAsia="Times New Roman" w:hAnsi="Arial" w:cs="Arial"/>
            <w:color w:val="0B0080"/>
            <w:sz w:val="20"/>
            <w:u w:val="single"/>
            <w:lang w:eastAsia="ru-RU"/>
          </w:rPr>
          <w:t>ядерных испытаний</w:t>
        </w:r>
      </w:hyperlink>
      <w:r w:rsidR="00F314F1" w:rsidRPr="00F314F1">
        <w:rPr>
          <w:rFonts w:ascii="Arial" w:eastAsia="Times New Roman" w:hAnsi="Arial" w:cs="Arial"/>
          <w:color w:val="202122"/>
          <w:sz w:val="20"/>
          <w:szCs w:val="20"/>
          <w:lang w:eastAsia="ru-RU"/>
        </w:rPr>
        <w:t> на </w:t>
      </w:r>
      <w:hyperlink r:id="rId198" w:tooltip="Тоцкий полигон" w:history="1">
        <w:r w:rsidR="00F314F1" w:rsidRPr="00F314F1">
          <w:rPr>
            <w:rFonts w:ascii="Arial" w:eastAsia="Times New Roman" w:hAnsi="Arial" w:cs="Arial"/>
            <w:color w:val="0B0080"/>
            <w:sz w:val="20"/>
            <w:u w:val="single"/>
            <w:lang w:eastAsia="ru-RU"/>
          </w:rPr>
          <w:t>Тоцком полигоне</w:t>
        </w:r>
      </w:hyperlink>
      <w:r w:rsidR="00F314F1" w:rsidRPr="00F314F1">
        <w:rPr>
          <w:rFonts w:ascii="Arial" w:eastAsia="Times New Roman" w:hAnsi="Arial" w:cs="Arial"/>
          <w:color w:val="202122"/>
          <w:sz w:val="20"/>
          <w:szCs w:val="20"/>
          <w:lang w:eastAsia="ru-RU"/>
        </w:rPr>
        <w:t>, сентябрь 1954 (кадр из фильма «Репетиция апокалипсиса.</w:t>
      </w:r>
      <w:proofErr w:type="gramEnd"/>
      <w:r w:rsidR="00F314F1" w:rsidRPr="00F314F1">
        <w:rPr>
          <w:rFonts w:ascii="Arial" w:eastAsia="Times New Roman" w:hAnsi="Arial" w:cs="Arial"/>
          <w:color w:val="202122"/>
          <w:sz w:val="20"/>
          <w:szCs w:val="20"/>
          <w:lang w:eastAsia="ru-RU"/>
        </w:rPr>
        <w:t xml:space="preserve"> </w:t>
      </w:r>
      <w:proofErr w:type="gramStart"/>
      <w:r w:rsidR="00F314F1" w:rsidRPr="00F314F1">
        <w:rPr>
          <w:rFonts w:ascii="Arial" w:eastAsia="Times New Roman" w:hAnsi="Arial" w:cs="Arial"/>
          <w:color w:val="202122"/>
          <w:sz w:val="20"/>
          <w:szCs w:val="20"/>
          <w:lang w:eastAsia="ru-RU"/>
        </w:rPr>
        <w:t>Тоцкий полигон», 2004).</w:t>
      </w:r>
      <w:proofErr w:type="gramEnd"/>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В 1953 году была введена должность начальника бронетанковых войск.</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На вооружении </w:t>
      </w:r>
      <w:hyperlink r:id="rId199" w:tooltip="Советская армия" w:history="1">
        <w:r w:rsidRPr="00F314F1">
          <w:rPr>
            <w:rFonts w:ascii="Arial" w:eastAsia="Times New Roman" w:hAnsi="Arial" w:cs="Arial"/>
            <w:color w:val="0B0080"/>
            <w:u w:val="single"/>
            <w:lang w:eastAsia="ru-RU"/>
          </w:rPr>
          <w:t>Советской армии</w:t>
        </w:r>
      </w:hyperlink>
      <w:r w:rsidRPr="00F314F1">
        <w:rPr>
          <w:rFonts w:ascii="Arial" w:eastAsia="Times New Roman" w:hAnsi="Arial" w:cs="Arial"/>
          <w:color w:val="202122"/>
          <w:lang w:eastAsia="ru-RU"/>
        </w:rPr>
        <w:t> находилось до 60 000 танков типа </w:t>
      </w:r>
      <w:hyperlink r:id="rId200" w:tooltip="Т-54/55" w:history="1">
        <w:r w:rsidRPr="00F314F1">
          <w:rPr>
            <w:rFonts w:ascii="Arial" w:eastAsia="Times New Roman" w:hAnsi="Arial" w:cs="Arial"/>
            <w:color w:val="0B0080"/>
            <w:u w:val="single"/>
            <w:lang w:eastAsia="ru-RU"/>
          </w:rPr>
          <w:t>Т-54/55</w:t>
        </w:r>
      </w:hyperlink>
      <w:r w:rsidRPr="00F314F1">
        <w:rPr>
          <w:rFonts w:ascii="Arial" w:eastAsia="Times New Roman" w:hAnsi="Arial" w:cs="Arial"/>
          <w:color w:val="202122"/>
          <w:lang w:eastAsia="ru-RU"/>
        </w:rPr>
        <w:t>. Они составляли основу Советской армии. Танковые войска были частью </w:t>
      </w:r>
      <w:hyperlink r:id="rId201" w:tooltip="Бронетанковая стратегия (страница отсутствует)" w:history="1">
        <w:r w:rsidRPr="00F314F1">
          <w:rPr>
            <w:rFonts w:ascii="Arial" w:eastAsia="Times New Roman" w:hAnsi="Arial" w:cs="Arial"/>
            <w:color w:val="A55858"/>
            <w:u w:val="single"/>
            <w:lang w:eastAsia="ru-RU"/>
          </w:rPr>
          <w:t>бронетанковой стратегии</w:t>
        </w:r>
      </w:hyperlink>
      <w:r w:rsidRPr="00F314F1">
        <w:rPr>
          <w:rFonts w:ascii="Arial" w:eastAsia="Times New Roman" w:hAnsi="Arial" w:cs="Arial"/>
          <w:color w:val="202122"/>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Создание </w:t>
      </w:r>
      <w:hyperlink r:id="rId202" w:tooltip="Т-55" w:history="1">
        <w:r w:rsidRPr="00F314F1">
          <w:rPr>
            <w:rFonts w:ascii="Arial" w:eastAsia="Times New Roman" w:hAnsi="Arial" w:cs="Arial"/>
            <w:color w:val="0B0080"/>
            <w:u w:val="single"/>
            <w:lang w:eastAsia="ru-RU"/>
          </w:rPr>
          <w:t>Т-55</w:t>
        </w:r>
      </w:hyperlink>
      <w:r w:rsidRPr="00F314F1">
        <w:rPr>
          <w:rFonts w:ascii="Arial" w:eastAsia="Times New Roman" w:hAnsi="Arial" w:cs="Arial"/>
          <w:color w:val="202122"/>
          <w:lang w:eastAsia="ru-RU"/>
        </w:rPr>
        <w:t> позволяло вести боевые действия в условиях </w:t>
      </w:r>
      <w:hyperlink r:id="rId203" w:tooltip="Ядерная война" w:history="1">
        <w:r w:rsidRPr="00F314F1">
          <w:rPr>
            <w:rFonts w:ascii="Arial" w:eastAsia="Times New Roman" w:hAnsi="Arial" w:cs="Arial"/>
            <w:color w:val="0B0080"/>
            <w:u w:val="single"/>
            <w:lang w:eastAsia="ru-RU"/>
          </w:rPr>
          <w:t>ядерной войны</w:t>
        </w:r>
      </w:hyperlink>
      <w:r w:rsidRPr="00F314F1">
        <w:rPr>
          <w:rFonts w:ascii="Arial" w:eastAsia="Times New Roman" w:hAnsi="Arial" w:cs="Arial"/>
          <w:color w:val="202122"/>
          <w:lang w:eastAsia="ru-RU"/>
        </w:rPr>
        <w:t>.</w:t>
      </w:r>
    </w:p>
    <w:p w:rsidR="00F314F1" w:rsidRPr="00F314F1" w:rsidRDefault="00F314F1" w:rsidP="00F314F1">
      <w:pPr>
        <w:shd w:val="clear" w:color="auto" w:fill="FFFFFF"/>
        <w:spacing w:before="72" w:after="0" w:line="240" w:lineRule="auto"/>
        <w:outlineLvl w:val="2"/>
        <w:rPr>
          <w:rFonts w:ascii="Arial" w:eastAsia="Times New Roman" w:hAnsi="Arial" w:cs="Arial"/>
          <w:b/>
          <w:bCs/>
          <w:color w:val="000000"/>
          <w:sz w:val="29"/>
          <w:szCs w:val="29"/>
          <w:lang w:eastAsia="ru-RU"/>
        </w:rPr>
      </w:pPr>
      <w:r w:rsidRPr="00F314F1">
        <w:rPr>
          <w:rFonts w:ascii="Arial" w:eastAsia="Times New Roman" w:hAnsi="Arial" w:cs="Arial"/>
          <w:b/>
          <w:bCs/>
          <w:color w:val="000000"/>
          <w:sz w:val="29"/>
          <w:lang w:eastAsia="ru-RU"/>
        </w:rPr>
        <w:t>Танковые войска (1960—1977)</w:t>
      </w:r>
      <w:r w:rsidRPr="00F314F1">
        <w:rPr>
          <w:rFonts w:ascii="Arial" w:eastAsia="Times New Roman" w:hAnsi="Arial" w:cs="Arial"/>
          <w:color w:val="54595D"/>
          <w:sz w:val="24"/>
          <w:lang w:eastAsia="ru-RU"/>
        </w:rPr>
        <w:t>[</w:t>
      </w:r>
      <w:hyperlink r:id="rId204" w:tooltip="Редактировать раздел «Танковые войска (1960—1977)»" w:history="1">
        <w:r w:rsidRPr="00F314F1">
          <w:rPr>
            <w:rFonts w:ascii="Arial" w:eastAsia="Times New Roman" w:hAnsi="Arial" w:cs="Arial"/>
            <w:color w:val="0B0080"/>
            <w:sz w:val="24"/>
            <w:u w:val="single"/>
            <w:lang w:eastAsia="ru-RU"/>
          </w:rPr>
          <w:t>править</w:t>
        </w:r>
      </w:hyperlink>
      <w:r w:rsidRPr="00F314F1">
        <w:rPr>
          <w:rFonts w:ascii="Arial" w:eastAsia="Times New Roman" w:hAnsi="Arial" w:cs="Arial"/>
          <w:color w:val="54595D"/>
          <w:sz w:val="24"/>
          <w:lang w:eastAsia="ru-RU"/>
        </w:rPr>
        <w:t> | </w:t>
      </w:r>
      <w:hyperlink r:id="rId205" w:tooltip="Редактировать раздел «Танковые войска (1960—1977)»" w:history="1">
        <w:proofErr w:type="gramStart"/>
        <w:r w:rsidRPr="00F314F1">
          <w:rPr>
            <w:rFonts w:ascii="Arial" w:eastAsia="Times New Roman" w:hAnsi="Arial" w:cs="Arial"/>
            <w:color w:val="0B0080"/>
            <w:sz w:val="24"/>
            <w:u w:val="single"/>
            <w:lang w:eastAsia="ru-RU"/>
          </w:rPr>
          <w:t>править</w:t>
        </w:r>
        <w:proofErr w:type="gramEnd"/>
        <w:r w:rsidRPr="00F314F1">
          <w:rPr>
            <w:rFonts w:ascii="Arial" w:eastAsia="Times New Roman" w:hAnsi="Arial" w:cs="Arial"/>
            <w:color w:val="0B0080"/>
            <w:sz w:val="24"/>
            <w:u w:val="single"/>
            <w:lang w:eastAsia="ru-RU"/>
          </w:rPr>
          <w:t xml:space="preserve"> код</w:t>
        </w:r>
      </w:hyperlink>
      <w:r w:rsidRPr="00F314F1">
        <w:rPr>
          <w:rFonts w:ascii="Arial" w:eastAsia="Times New Roman" w:hAnsi="Arial" w:cs="Arial"/>
          <w:color w:val="54595D"/>
          <w:sz w:val="24"/>
          <w:lang w:eastAsia="ru-RU"/>
        </w:rPr>
        <w:t>]</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t>В декабре 1960 года было создано Управление начальника танковых войск и введена должность начальника танковых войск. Данная должность была упразднена в 1977 году.</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proofErr w:type="gramStart"/>
      <w:r w:rsidRPr="00F314F1">
        <w:rPr>
          <w:rFonts w:ascii="Arial" w:eastAsia="Times New Roman" w:hAnsi="Arial" w:cs="Arial"/>
          <w:color w:val="202122"/>
          <w:lang w:eastAsia="ru-RU"/>
        </w:rPr>
        <w:t>В результате гонки вооружения к началу 1960-х годов только на западном ТВД было развёрнуто 8 танковых армий (из них 4 — в </w:t>
      </w:r>
      <w:hyperlink r:id="rId206" w:tooltip="ГСВГ" w:history="1">
        <w:r w:rsidRPr="00F314F1">
          <w:rPr>
            <w:rFonts w:ascii="Arial" w:eastAsia="Times New Roman" w:hAnsi="Arial" w:cs="Arial"/>
            <w:color w:val="0B0080"/>
            <w:u w:val="single"/>
            <w:lang w:eastAsia="ru-RU"/>
          </w:rPr>
          <w:t>ГСВГ</w:t>
        </w:r>
      </w:hyperlink>
      <w:r w:rsidRPr="00F314F1">
        <w:rPr>
          <w:rFonts w:ascii="Arial" w:eastAsia="Times New Roman" w:hAnsi="Arial" w:cs="Arial"/>
          <w:color w:val="202122"/>
          <w:lang w:eastAsia="ru-RU"/>
        </w:rPr>
        <w:t>)</w:t>
      </w:r>
      <w:hyperlink r:id="rId207" w:anchor="cite_note-shutenko-21" w:history="1">
        <w:r w:rsidRPr="00F314F1">
          <w:rPr>
            <w:rFonts w:ascii="Arial" w:eastAsia="Times New Roman" w:hAnsi="Arial" w:cs="Arial"/>
            <w:color w:val="0B0080"/>
            <w:sz w:val="18"/>
            <w:u w:val="single"/>
            <w:vertAlign w:val="superscript"/>
            <w:lang w:eastAsia="ru-RU"/>
          </w:rPr>
          <w:t>[21]</w:t>
        </w:r>
      </w:hyperlink>
      <w:r w:rsidRPr="00F314F1">
        <w:rPr>
          <w:rFonts w:ascii="Arial" w:eastAsia="Times New Roman" w:hAnsi="Arial" w:cs="Arial"/>
          <w:color w:val="202122"/>
          <w:lang w:eastAsia="ru-RU"/>
        </w:rPr>
        <w:t>. На вооружение поступали танки новых серий:</w:t>
      </w:r>
      <w:proofErr w:type="gramEnd"/>
      <w:r w:rsidRPr="00F314F1">
        <w:rPr>
          <w:rFonts w:ascii="Arial" w:eastAsia="Times New Roman" w:hAnsi="Arial" w:cs="Arial"/>
          <w:color w:val="202122"/>
          <w:lang w:eastAsia="ru-RU"/>
        </w:rPr>
        <w:t> </w:t>
      </w:r>
      <w:hyperlink r:id="rId208" w:tooltip="Т-64А" w:history="1">
        <w:r w:rsidRPr="00F314F1">
          <w:rPr>
            <w:rFonts w:ascii="Arial" w:eastAsia="Times New Roman" w:hAnsi="Arial" w:cs="Arial"/>
            <w:color w:val="0B0080"/>
            <w:u w:val="single"/>
            <w:lang w:eastAsia="ru-RU"/>
          </w:rPr>
          <w:t>Т-64</w:t>
        </w:r>
      </w:hyperlink>
      <w:r w:rsidRPr="00F314F1">
        <w:rPr>
          <w:rFonts w:ascii="Arial" w:eastAsia="Times New Roman" w:hAnsi="Arial" w:cs="Arial"/>
          <w:color w:val="202122"/>
          <w:lang w:eastAsia="ru-RU"/>
        </w:rPr>
        <w:t> (1969), </w:t>
      </w:r>
      <w:hyperlink r:id="rId209" w:tooltip="Т-72" w:history="1">
        <w:r w:rsidRPr="00F314F1">
          <w:rPr>
            <w:rFonts w:ascii="Arial" w:eastAsia="Times New Roman" w:hAnsi="Arial" w:cs="Arial"/>
            <w:color w:val="0B0080"/>
            <w:u w:val="single"/>
            <w:lang w:eastAsia="ru-RU"/>
          </w:rPr>
          <w:t>Т-72</w:t>
        </w:r>
      </w:hyperlink>
      <w:r w:rsidRPr="00F314F1">
        <w:rPr>
          <w:rFonts w:ascii="Arial" w:eastAsia="Times New Roman" w:hAnsi="Arial" w:cs="Arial"/>
          <w:color w:val="202122"/>
          <w:lang w:eastAsia="ru-RU"/>
        </w:rPr>
        <w:t> (1973), </w:t>
      </w:r>
      <w:hyperlink r:id="rId210" w:tooltip="Т-80" w:history="1">
        <w:r w:rsidRPr="00F314F1">
          <w:rPr>
            <w:rFonts w:ascii="Arial" w:eastAsia="Times New Roman" w:hAnsi="Arial" w:cs="Arial"/>
            <w:color w:val="0B0080"/>
            <w:u w:val="single"/>
            <w:lang w:eastAsia="ru-RU"/>
          </w:rPr>
          <w:t>Т-80</w:t>
        </w:r>
      </w:hyperlink>
      <w:r w:rsidRPr="00F314F1">
        <w:rPr>
          <w:rFonts w:ascii="Arial" w:eastAsia="Times New Roman" w:hAnsi="Arial" w:cs="Arial"/>
          <w:color w:val="202122"/>
          <w:lang w:eastAsia="ru-RU"/>
        </w:rPr>
        <w:t> (1976), ставшие </w:t>
      </w:r>
      <w:hyperlink r:id="rId211" w:tooltip="Основной боевой танк" w:history="1">
        <w:r w:rsidRPr="00F314F1">
          <w:rPr>
            <w:rFonts w:ascii="Arial" w:eastAsia="Times New Roman" w:hAnsi="Arial" w:cs="Arial"/>
            <w:color w:val="0B0080"/>
            <w:u w:val="single"/>
            <w:lang w:eastAsia="ru-RU"/>
          </w:rPr>
          <w:t>основными боевыми танками</w:t>
        </w:r>
      </w:hyperlink>
      <w:r w:rsidRPr="00F314F1">
        <w:rPr>
          <w:rFonts w:ascii="Arial" w:eastAsia="Times New Roman" w:hAnsi="Arial" w:cs="Arial"/>
          <w:color w:val="202122"/>
          <w:lang w:eastAsia="ru-RU"/>
        </w:rPr>
        <w:t> Советской Армии. Они имели различную комплектацию по типу двигателей и других важных узлов, что в значительной степени осложняло их эксплуатацию и ремонт в войсках</w:t>
      </w:r>
      <w:hyperlink r:id="rId212" w:anchor="cite_note-shutenko-21" w:history="1">
        <w:r w:rsidRPr="00F314F1">
          <w:rPr>
            <w:rFonts w:ascii="Arial" w:eastAsia="Times New Roman" w:hAnsi="Arial" w:cs="Arial"/>
            <w:color w:val="0B0080"/>
            <w:sz w:val="18"/>
            <w:u w:val="single"/>
            <w:vertAlign w:val="superscript"/>
            <w:lang w:eastAsia="ru-RU"/>
          </w:rPr>
          <w:t>[21]</w:t>
        </w:r>
      </w:hyperlink>
      <w:r w:rsidRPr="00F314F1">
        <w:rPr>
          <w:rFonts w:ascii="Arial" w:eastAsia="Times New Roman" w:hAnsi="Arial" w:cs="Arial"/>
          <w:color w:val="202122"/>
          <w:lang w:eastAsia="ru-RU"/>
        </w:rPr>
        <w:t>.</w:t>
      </w:r>
    </w:p>
    <w:p w:rsidR="00F314F1" w:rsidRPr="00F314F1" w:rsidRDefault="001D47E6" w:rsidP="00F314F1">
      <w:pPr>
        <w:shd w:val="clear" w:color="auto" w:fill="F8F9FA"/>
        <w:spacing w:after="0" w:line="240" w:lineRule="auto"/>
        <w:jc w:val="center"/>
        <w:rPr>
          <w:rFonts w:ascii="Arial" w:eastAsia="Times New Roman" w:hAnsi="Arial" w:cs="Arial"/>
          <w:color w:val="202122"/>
          <w:sz w:val="21"/>
          <w:szCs w:val="21"/>
          <w:lang w:eastAsia="ru-RU"/>
        </w:rPr>
      </w:pPr>
      <w:hyperlink r:id="rId213" w:history="1">
        <w:r w:rsidRPr="001D47E6">
          <w:rPr>
            <w:rFonts w:ascii="Arial" w:eastAsia="Times New Roman" w:hAnsi="Arial" w:cs="Arial"/>
            <w:color w:val="0B0080"/>
            <w:sz w:val="21"/>
            <w:szCs w:val="21"/>
            <w:lang w:eastAsia="ru-RU"/>
          </w:rPr>
          <w:pict>
            <v:shape id="_x0000_i1027" type="#_x0000_t75" alt="" href="https://commons.wikimedia.org/wiki/File:T-80_during_maneuvers.JPEG?uselang=ru" style="width:149.6pt;height:73.6pt" o:button="t"/>
          </w:pict>
        </w:r>
      </w:hyperlink>
    </w:p>
    <w:p w:rsidR="00F314F1" w:rsidRPr="00F314F1" w:rsidRDefault="001D47E6" w:rsidP="00F314F1">
      <w:pPr>
        <w:shd w:val="clear" w:color="auto" w:fill="F8F9FA"/>
        <w:spacing w:line="336" w:lineRule="atLeast"/>
        <w:rPr>
          <w:rFonts w:ascii="Arial" w:eastAsia="Times New Roman" w:hAnsi="Arial" w:cs="Arial"/>
          <w:color w:val="202122"/>
          <w:sz w:val="20"/>
          <w:szCs w:val="20"/>
          <w:lang w:eastAsia="ru-RU"/>
        </w:rPr>
      </w:pPr>
      <w:hyperlink r:id="rId214" w:tooltip="Т-80" w:history="1">
        <w:r w:rsidR="00F314F1" w:rsidRPr="00F314F1">
          <w:rPr>
            <w:rFonts w:ascii="Arial" w:eastAsia="Times New Roman" w:hAnsi="Arial" w:cs="Arial"/>
            <w:color w:val="0B0080"/>
            <w:sz w:val="20"/>
            <w:u w:val="single"/>
            <w:lang w:eastAsia="ru-RU"/>
          </w:rPr>
          <w:t>Т-80</w:t>
        </w:r>
      </w:hyperlink>
      <w:r w:rsidR="00F314F1" w:rsidRPr="00F314F1">
        <w:rPr>
          <w:rFonts w:ascii="Arial" w:eastAsia="Times New Roman" w:hAnsi="Arial" w:cs="Arial"/>
          <w:color w:val="202122"/>
          <w:sz w:val="20"/>
          <w:szCs w:val="20"/>
          <w:lang w:eastAsia="ru-RU"/>
        </w:rPr>
        <w:t> во время манёвров, </w:t>
      </w:r>
      <w:hyperlink r:id="rId215" w:tooltip="25 марта" w:history="1">
        <w:r w:rsidR="00F314F1" w:rsidRPr="00F314F1">
          <w:rPr>
            <w:rFonts w:ascii="Arial" w:eastAsia="Times New Roman" w:hAnsi="Arial" w:cs="Arial"/>
            <w:color w:val="0B0080"/>
            <w:sz w:val="20"/>
            <w:u w:val="single"/>
            <w:lang w:eastAsia="ru-RU"/>
          </w:rPr>
          <w:t>25 марта</w:t>
        </w:r>
      </w:hyperlink>
      <w:r w:rsidR="00F314F1" w:rsidRPr="00F314F1">
        <w:rPr>
          <w:rFonts w:ascii="Arial" w:eastAsia="Times New Roman" w:hAnsi="Arial" w:cs="Arial"/>
          <w:color w:val="202122"/>
          <w:sz w:val="20"/>
          <w:szCs w:val="20"/>
          <w:lang w:eastAsia="ru-RU"/>
        </w:rPr>
        <w:t> </w:t>
      </w:r>
      <w:hyperlink r:id="rId216" w:tooltip="1986 год" w:history="1">
        <w:r w:rsidR="00F314F1" w:rsidRPr="00F314F1">
          <w:rPr>
            <w:rFonts w:ascii="Arial" w:eastAsia="Times New Roman" w:hAnsi="Arial" w:cs="Arial"/>
            <w:color w:val="0B0080"/>
            <w:sz w:val="20"/>
            <w:u w:val="single"/>
            <w:lang w:eastAsia="ru-RU"/>
          </w:rPr>
          <w:t>1986 года</w:t>
        </w:r>
      </w:hyperlink>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proofErr w:type="gramStart"/>
      <w:r w:rsidRPr="00F314F1">
        <w:rPr>
          <w:rFonts w:ascii="Arial" w:eastAsia="Times New Roman" w:hAnsi="Arial" w:cs="Arial"/>
          <w:color w:val="202122"/>
          <w:lang w:eastAsia="ru-RU"/>
        </w:rPr>
        <w:t>В войсках на 1987 год имелось 53,3 тыс. танков</w:t>
      </w:r>
      <w:hyperlink r:id="rId217" w:anchor="cite_note-22" w:history="1">
        <w:r w:rsidRPr="00F314F1">
          <w:rPr>
            <w:rFonts w:ascii="Arial" w:eastAsia="Times New Roman" w:hAnsi="Arial" w:cs="Arial"/>
            <w:color w:val="0B0080"/>
            <w:sz w:val="18"/>
            <w:u w:val="single"/>
            <w:vertAlign w:val="superscript"/>
            <w:lang w:eastAsia="ru-RU"/>
          </w:rPr>
          <w:t>[22]</w:t>
        </w:r>
      </w:hyperlink>
      <w:r w:rsidRPr="00F314F1">
        <w:rPr>
          <w:rFonts w:ascii="Arial" w:eastAsia="Times New Roman" w:hAnsi="Arial" w:cs="Arial"/>
          <w:color w:val="202122"/>
          <w:lang w:eastAsia="ru-RU"/>
        </w:rPr>
        <w:t>. Согласно информации </w:t>
      </w:r>
      <w:hyperlink r:id="rId218" w:tooltip="Министерство обороны СССР" w:history="1">
        <w:r w:rsidRPr="00F314F1">
          <w:rPr>
            <w:rFonts w:ascii="Arial" w:eastAsia="Times New Roman" w:hAnsi="Arial" w:cs="Arial"/>
            <w:color w:val="0B0080"/>
            <w:u w:val="single"/>
            <w:lang w:eastAsia="ru-RU"/>
          </w:rPr>
          <w:t>Министерства обороны СССР</w:t>
        </w:r>
      </w:hyperlink>
      <w:r w:rsidRPr="00F314F1">
        <w:rPr>
          <w:rFonts w:ascii="Arial" w:eastAsia="Times New Roman" w:hAnsi="Arial" w:cs="Arial"/>
          <w:color w:val="202122"/>
          <w:lang w:eastAsia="ru-RU"/>
        </w:rPr>
        <w:t>, на </w:t>
      </w:r>
      <w:hyperlink r:id="rId219" w:tooltip="1 января" w:history="1">
        <w:r w:rsidRPr="00F314F1">
          <w:rPr>
            <w:rFonts w:ascii="Arial" w:eastAsia="Times New Roman" w:hAnsi="Arial" w:cs="Arial"/>
            <w:color w:val="0B0080"/>
            <w:u w:val="single"/>
            <w:lang w:eastAsia="ru-RU"/>
          </w:rPr>
          <w:t>1 января</w:t>
        </w:r>
      </w:hyperlink>
      <w:r w:rsidRPr="00F314F1">
        <w:rPr>
          <w:rFonts w:ascii="Arial" w:eastAsia="Times New Roman" w:hAnsi="Arial" w:cs="Arial"/>
          <w:color w:val="202122"/>
          <w:lang w:eastAsia="ru-RU"/>
        </w:rPr>
        <w:t> </w:t>
      </w:r>
      <w:hyperlink r:id="rId220" w:tooltip="1990 год" w:history="1">
        <w:r w:rsidRPr="00F314F1">
          <w:rPr>
            <w:rFonts w:ascii="Arial" w:eastAsia="Times New Roman" w:hAnsi="Arial" w:cs="Arial"/>
            <w:color w:val="0B0080"/>
            <w:u w:val="single"/>
            <w:lang w:eastAsia="ru-RU"/>
          </w:rPr>
          <w:t>1990 года</w:t>
        </w:r>
      </w:hyperlink>
      <w:r w:rsidRPr="00F314F1">
        <w:rPr>
          <w:rFonts w:ascii="Arial" w:eastAsia="Times New Roman" w:hAnsi="Arial" w:cs="Arial"/>
          <w:color w:val="202122"/>
          <w:lang w:eastAsia="ru-RU"/>
        </w:rPr>
        <w:t> всего имелось 63 900 танков (в том числе, в зоне готовившегося к заключению ДОВСЕ — 41 580</w:t>
      </w:r>
      <w:hyperlink r:id="rId221" w:anchor="cite_note-23" w:history="1">
        <w:r w:rsidRPr="00F314F1">
          <w:rPr>
            <w:rFonts w:ascii="Arial" w:eastAsia="Times New Roman" w:hAnsi="Arial" w:cs="Arial"/>
            <w:color w:val="0B0080"/>
            <w:sz w:val="18"/>
            <w:u w:val="single"/>
            <w:vertAlign w:val="superscript"/>
            <w:lang w:eastAsia="ru-RU"/>
          </w:rPr>
          <w:t>[23]</w:t>
        </w:r>
      </w:hyperlink>
      <w:r w:rsidRPr="00F314F1">
        <w:rPr>
          <w:rFonts w:ascii="Arial" w:eastAsia="Times New Roman" w:hAnsi="Arial" w:cs="Arial"/>
          <w:color w:val="202122"/>
          <w:lang w:eastAsia="ru-RU"/>
        </w:rPr>
        <w:t>), 76 520 боевых машин пехоты и бронетранспортёров</w:t>
      </w:r>
      <w:hyperlink r:id="rId222" w:anchor="cite_note-shutenko-21" w:history="1">
        <w:r w:rsidRPr="00F314F1">
          <w:rPr>
            <w:rFonts w:ascii="Arial" w:eastAsia="Times New Roman" w:hAnsi="Arial" w:cs="Arial"/>
            <w:color w:val="0B0080"/>
            <w:sz w:val="18"/>
            <w:u w:val="single"/>
            <w:vertAlign w:val="superscript"/>
            <w:lang w:eastAsia="ru-RU"/>
          </w:rPr>
          <w:t>[21]</w:t>
        </w:r>
      </w:hyperlink>
      <w:r w:rsidRPr="00F314F1">
        <w:rPr>
          <w:rFonts w:ascii="Arial" w:eastAsia="Times New Roman" w:hAnsi="Arial" w:cs="Arial"/>
          <w:color w:val="202122"/>
          <w:lang w:eastAsia="ru-RU"/>
        </w:rPr>
        <w:t>. По другим данным в начале 1990-х годов в стране было 65 тысяч танков — больше, чем</w:t>
      </w:r>
      <w:proofErr w:type="gramEnd"/>
      <w:r w:rsidRPr="00F314F1">
        <w:rPr>
          <w:rFonts w:ascii="Arial" w:eastAsia="Times New Roman" w:hAnsi="Arial" w:cs="Arial"/>
          <w:color w:val="202122"/>
          <w:lang w:eastAsia="ru-RU"/>
        </w:rPr>
        <w:t xml:space="preserve"> у всех стран мира, вместе взятых</w:t>
      </w:r>
      <w:hyperlink r:id="rId223" w:anchor="cite_note-24" w:history="1">
        <w:r w:rsidRPr="00F314F1">
          <w:rPr>
            <w:rFonts w:ascii="Arial" w:eastAsia="Times New Roman" w:hAnsi="Arial" w:cs="Arial"/>
            <w:color w:val="0B0080"/>
            <w:sz w:val="18"/>
            <w:u w:val="single"/>
            <w:vertAlign w:val="superscript"/>
            <w:lang w:eastAsia="ru-RU"/>
          </w:rPr>
          <w:t>[24]</w:t>
        </w:r>
      </w:hyperlink>
      <w:r w:rsidRPr="00F314F1">
        <w:rPr>
          <w:rFonts w:ascii="Arial" w:eastAsia="Times New Roman" w:hAnsi="Arial" w:cs="Arial"/>
          <w:color w:val="202122"/>
          <w:lang w:eastAsia="ru-RU"/>
        </w:rPr>
        <w:t>. </w:t>
      </w:r>
      <w:proofErr w:type="spellStart"/>
      <w:r w:rsidR="001D47E6" w:rsidRPr="00F314F1">
        <w:rPr>
          <w:rFonts w:ascii="Arial" w:eastAsia="Times New Roman" w:hAnsi="Arial" w:cs="Arial"/>
          <w:color w:val="202122"/>
          <w:lang w:eastAsia="ru-RU"/>
        </w:rPr>
        <w:fldChar w:fldCharType="begin"/>
      </w:r>
      <w:r w:rsidRPr="00F314F1">
        <w:rPr>
          <w:rFonts w:ascii="Arial" w:eastAsia="Times New Roman" w:hAnsi="Arial" w:cs="Arial"/>
          <w:color w:val="202122"/>
          <w:lang w:eastAsia="ru-RU"/>
        </w:rPr>
        <w:instrText xml:space="preserve"> HYPERLINK "https://ru.wikipedia.org/wiki/%D0%9E%D1%81%D0%BA%D0%BE%D1%82%D1%81%D0%BA%D0%B8%D0%B9,_%D0%97%D0%B0%D1%85%D0%B0%D1%80_%D0%93%D1%80%D0%B8%D0%B3%D0%BE%D1%80%D1%8C%D0%B5%D0%B2%D0%B8%D1%87" \o "Оскотский, Захар Григорьевич" </w:instrText>
      </w:r>
      <w:r w:rsidR="001D47E6" w:rsidRPr="00F314F1">
        <w:rPr>
          <w:rFonts w:ascii="Arial" w:eastAsia="Times New Roman" w:hAnsi="Arial" w:cs="Arial"/>
          <w:color w:val="202122"/>
          <w:lang w:eastAsia="ru-RU"/>
        </w:rPr>
        <w:fldChar w:fldCharType="separate"/>
      </w:r>
      <w:r w:rsidRPr="00F314F1">
        <w:rPr>
          <w:rFonts w:ascii="Arial" w:eastAsia="Times New Roman" w:hAnsi="Arial" w:cs="Arial"/>
          <w:color w:val="0B0080"/>
          <w:u w:val="single"/>
          <w:lang w:eastAsia="ru-RU"/>
        </w:rPr>
        <w:t>Оскотский</w:t>
      </w:r>
      <w:proofErr w:type="spellEnd"/>
      <w:r w:rsidRPr="00F314F1">
        <w:rPr>
          <w:rFonts w:ascii="Arial" w:eastAsia="Times New Roman" w:hAnsi="Arial" w:cs="Arial"/>
          <w:color w:val="0B0080"/>
          <w:u w:val="single"/>
          <w:lang w:eastAsia="ru-RU"/>
        </w:rPr>
        <w:t>, Захар Григорьевич</w:t>
      </w:r>
      <w:r w:rsidR="001D47E6" w:rsidRPr="00F314F1">
        <w:rPr>
          <w:rFonts w:ascii="Arial" w:eastAsia="Times New Roman" w:hAnsi="Arial" w:cs="Arial"/>
          <w:color w:val="202122"/>
          <w:lang w:eastAsia="ru-RU"/>
        </w:rPr>
        <w:fldChar w:fldCharType="end"/>
      </w:r>
      <w:r w:rsidRPr="00F314F1">
        <w:rPr>
          <w:rFonts w:ascii="Arial" w:eastAsia="Times New Roman" w:hAnsi="Arial" w:cs="Arial"/>
          <w:color w:val="202122"/>
          <w:lang w:eastAsia="ru-RU"/>
        </w:rPr>
        <w:t> пишет, что на 1 января 1991 года в Советской армии в частях и на складском хранении было свыше 69 тысяч танков</w:t>
      </w:r>
      <w:hyperlink r:id="rId224" w:anchor="cite_note-25" w:history="1">
        <w:r w:rsidRPr="00F314F1">
          <w:rPr>
            <w:rFonts w:ascii="Arial" w:eastAsia="Times New Roman" w:hAnsi="Arial" w:cs="Arial"/>
            <w:color w:val="0B0080"/>
            <w:sz w:val="18"/>
            <w:u w:val="single"/>
            <w:vertAlign w:val="superscript"/>
            <w:lang w:eastAsia="ru-RU"/>
          </w:rPr>
          <w:t>[25]</w:t>
        </w:r>
      </w:hyperlink>
      <w:r w:rsidRPr="00F314F1">
        <w:rPr>
          <w:rFonts w:ascii="Arial" w:eastAsia="Times New Roman" w:hAnsi="Arial" w:cs="Arial"/>
          <w:color w:val="202122"/>
          <w:lang w:eastAsia="ru-RU"/>
        </w:rPr>
        <w:t>. В период 1955—1991 годов советские танковые войска были сильнейшими в мире.</w:t>
      </w:r>
    </w:p>
    <w:p w:rsidR="00F314F1" w:rsidRPr="00F314F1" w:rsidRDefault="00F314F1" w:rsidP="00F314F1">
      <w:pPr>
        <w:shd w:val="clear" w:color="auto" w:fill="FFFFFF"/>
        <w:spacing w:before="120" w:after="120" w:line="240" w:lineRule="auto"/>
        <w:rPr>
          <w:rFonts w:ascii="Arial" w:eastAsia="Times New Roman" w:hAnsi="Arial" w:cs="Arial"/>
          <w:color w:val="202122"/>
          <w:lang w:eastAsia="ru-RU"/>
        </w:rPr>
      </w:pPr>
      <w:r w:rsidRPr="00F314F1">
        <w:rPr>
          <w:rFonts w:ascii="Arial" w:eastAsia="Times New Roman" w:hAnsi="Arial" w:cs="Arial"/>
          <w:color w:val="202122"/>
          <w:lang w:eastAsia="ru-RU"/>
        </w:rPr>
        <w:lastRenderedPageBreak/>
        <w:t>В соответствии с </w:t>
      </w:r>
      <w:hyperlink r:id="rId225" w:tooltip="Договор об обычных вооружённых силах в Европе" w:history="1">
        <w:r w:rsidRPr="00F314F1">
          <w:rPr>
            <w:rFonts w:ascii="Arial" w:eastAsia="Times New Roman" w:hAnsi="Arial" w:cs="Arial"/>
            <w:color w:val="0B0080"/>
            <w:u w:val="single"/>
            <w:lang w:eastAsia="ru-RU"/>
          </w:rPr>
          <w:t>договором об обычных вооружённых силах в Европе</w:t>
        </w:r>
      </w:hyperlink>
      <w:r w:rsidRPr="00F314F1">
        <w:rPr>
          <w:rFonts w:ascii="Arial" w:eastAsia="Times New Roman" w:hAnsi="Arial" w:cs="Arial"/>
          <w:color w:val="202122"/>
          <w:lang w:eastAsia="ru-RU"/>
        </w:rPr>
        <w:t> от 19 ноября 1990 года Советский Союз обязался сократить обычные вооружения на Европейской территории до уровня 13 300 танков (имелось 20 694), 20 000 бронированных машин (имелось 29 348), 13 700 артиллерийских орудий. Договор окончательно поставил крест на возможности советского танкового броска, ознаменовав завершение эпохи великого танкового противостояния</w:t>
      </w:r>
      <w:hyperlink r:id="rId226" w:anchor="cite_note-shutenko-21" w:history="1">
        <w:r w:rsidRPr="00F314F1">
          <w:rPr>
            <w:rFonts w:ascii="Arial" w:eastAsia="Times New Roman" w:hAnsi="Arial" w:cs="Arial"/>
            <w:color w:val="0B0080"/>
            <w:sz w:val="18"/>
            <w:u w:val="single"/>
            <w:vertAlign w:val="superscript"/>
            <w:lang w:eastAsia="ru-RU"/>
          </w:rPr>
          <w:t>[21]</w:t>
        </w:r>
      </w:hyperlink>
      <w:r w:rsidRPr="00F314F1">
        <w:rPr>
          <w:rFonts w:ascii="Arial" w:eastAsia="Times New Roman" w:hAnsi="Arial" w:cs="Arial"/>
          <w:color w:val="202122"/>
          <w:lang w:eastAsia="ru-RU"/>
        </w:rPr>
        <w:t>.</w:t>
      </w:r>
    </w:p>
    <w:p w:rsidR="00856B16" w:rsidRDefault="00856B16"/>
    <w:sectPr w:rsidR="00856B16" w:rsidSect="00856B1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0B61B1"/>
    <w:multiLevelType w:val="multilevel"/>
    <w:tmpl w:val="19089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AA5CD1"/>
    <w:multiLevelType w:val="multilevel"/>
    <w:tmpl w:val="E9FE3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BC4420"/>
    <w:multiLevelType w:val="multilevel"/>
    <w:tmpl w:val="73DC17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04A11DA"/>
    <w:multiLevelType w:val="multilevel"/>
    <w:tmpl w:val="1870D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proofState w:spelling="clean" w:grammar="clean"/>
  <w:defaultTabStop w:val="708"/>
  <w:characterSpacingControl w:val="doNotCompress"/>
  <w:compat/>
  <w:rsids>
    <w:rsidRoot w:val="00F314F1"/>
    <w:rsid w:val="001D47E6"/>
    <w:rsid w:val="002E1C97"/>
    <w:rsid w:val="00743C07"/>
    <w:rsid w:val="00856B16"/>
    <w:rsid w:val="00F314F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B16"/>
  </w:style>
  <w:style w:type="paragraph" w:styleId="2">
    <w:name w:val="heading 2"/>
    <w:basedOn w:val="a"/>
    <w:link w:val="20"/>
    <w:uiPriority w:val="9"/>
    <w:qFormat/>
    <w:rsid w:val="00F314F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F314F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314F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F314F1"/>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F314F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314F1"/>
    <w:rPr>
      <w:color w:val="0000FF"/>
      <w:u w:val="single"/>
    </w:rPr>
  </w:style>
  <w:style w:type="character" w:styleId="a5">
    <w:name w:val="FollowedHyperlink"/>
    <w:basedOn w:val="a0"/>
    <w:uiPriority w:val="99"/>
    <w:semiHidden/>
    <w:unhideWhenUsed/>
    <w:rsid w:val="00F314F1"/>
    <w:rPr>
      <w:color w:val="800080"/>
      <w:u w:val="single"/>
    </w:rPr>
  </w:style>
  <w:style w:type="character" w:customStyle="1" w:styleId="toctogglespan">
    <w:name w:val="toctogglespan"/>
    <w:basedOn w:val="a0"/>
    <w:rsid w:val="00F314F1"/>
  </w:style>
  <w:style w:type="character" w:customStyle="1" w:styleId="tocnumber">
    <w:name w:val="tocnumber"/>
    <w:basedOn w:val="a0"/>
    <w:rsid w:val="00F314F1"/>
  </w:style>
  <w:style w:type="character" w:customStyle="1" w:styleId="toctext">
    <w:name w:val="toctext"/>
    <w:basedOn w:val="a0"/>
    <w:rsid w:val="00F314F1"/>
  </w:style>
  <w:style w:type="character" w:customStyle="1" w:styleId="mw-headline">
    <w:name w:val="mw-headline"/>
    <w:basedOn w:val="a0"/>
    <w:rsid w:val="00F314F1"/>
  </w:style>
  <w:style w:type="character" w:customStyle="1" w:styleId="mw-editsection">
    <w:name w:val="mw-editsection"/>
    <w:basedOn w:val="a0"/>
    <w:rsid w:val="00F314F1"/>
  </w:style>
  <w:style w:type="character" w:customStyle="1" w:styleId="mw-editsection-bracket">
    <w:name w:val="mw-editsection-bracket"/>
    <w:basedOn w:val="a0"/>
    <w:rsid w:val="00F314F1"/>
  </w:style>
  <w:style w:type="character" w:customStyle="1" w:styleId="mw-editsection-divider">
    <w:name w:val="mw-editsection-divider"/>
    <w:basedOn w:val="a0"/>
    <w:rsid w:val="00F314F1"/>
  </w:style>
  <w:style w:type="character" w:styleId="HTML">
    <w:name w:val="HTML Cite"/>
    <w:basedOn w:val="a0"/>
    <w:uiPriority w:val="99"/>
    <w:semiHidden/>
    <w:unhideWhenUsed/>
    <w:rsid w:val="00F314F1"/>
    <w:rPr>
      <w:i/>
      <w:iCs/>
    </w:rPr>
  </w:style>
  <w:style w:type="character" w:customStyle="1" w:styleId="wikisource-ref">
    <w:name w:val="wikisource-ref"/>
    <w:basedOn w:val="a0"/>
    <w:rsid w:val="00F314F1"/>
  </w:style>
</w:styles>
</file>

<file path=word/webSettings.xml><?xml version="1.0" encoding="utf-8"?>
<w:webSettings xmlns:r="http://schemas.openxmlformats.org/officeDocument/2006/relationships" xmlns:w="http://schemas.openxmlformats.org/wordprocessingml/2006/main">
  <w:divs>
    <w:div w:id="1910844838">
      <w:bodyDiv w:val="1"/>
      <w:marLeft w:val="0"/>
      <w:marRight w:val="0"/>
      <w:marTop w:val="0"/>
      <w:marBottom w:val="0"/>
      <w:divBdr>
        <w:top w:val="none" w:sz="0" w:space="0" w:color="auto"/>
        <w:left w:val="none" w:sz="0" w:space="0" w:color="auto"/>
        <w:bottom w:val="none" w:sz="0" w:space="0" w:color="auto"/>
        <w:right w:val="none" w:sz="0" w:space="0" w:color="auto"/>
      </w:divBdr>
      <w:divsChild>
        <w:div w:id="1603147295">
          <w:marLeft w:val="0"/>
          <w:marRight w:val="0"/>
          <w:marTop w:val="0"/>
          <w:marBottom w:val="0"/>
          <w:divBdr>
            <w:top w:val="single" w:sz="6" w:space="6" w:color="A2A9B1"/>
            <w:left w:val="single" w:sz="6" w:space="6" w:color="A2A9B1"/>
            <w:bottom w:val="single" w:sz="6" w:space="6" w:color="A2A9B1"/>
            <w:right w:val="single" w:sz="6" w:space="6" w:color="A2A9B1"/>
          </w:divBdr>
        </w:div>
        <w:div w:id="1796094275">
          <w:marLeft w:val="0"/>
          <w:marRight w:val="336"/>
          <w:marTop w:val="120"/>
          <w:marBottom w:val="312"/>
          <w:divBdr>
            <w:top w:val="none" w:sz="0" w:space="0" w:color="auto"/>
            <w:left w:val="none" w:sz="0" w:space="0" w:color="auto"/>
            <w:bottom w:val="none" w:sz="0" w:space="0" w:color="auto"/>
            <w:right w:val="none" w:sz="0" w:space="0" w:color="auto"/>
          </w:divBdr>
          <w:divsChild>
            <w:div w:id="590697160">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803768266">
          <w:blockQuote w:val="1"/>
          <w:marLeft w:val="830"/>
          <w:marRight w:val="0"/>
          <w:marTop w:val="168"/>
          <w:marBottom w:val="168"/>
          <w:divBdr>
            <w:top w:val="single" w:sz="6" w:space="3" w:color="EAECF0"/>
            <w:left w:val="single" w:sz="6" w:space="12" w:color="EAECF0"/>
            <w:bottom w:val="single" w:sz="6" w:space="3" w:color="EAECF0"/>
            <w:right w:val="single" w:sz="6" w:space="12" w:color="EAECF0"/>
          </w:divBdr>
          <w:divsChild>
            <w:div w:id="1305089655">
              <w:marLeft w:val="0"/>
              <w:marRight w:val="480"/>
              <w:marTop w:val="86"/>
              <w:marBottom w:val="0"/>
              <w:divBdr>
                <w:top w:val="none" w:sz="0" w:space="0" w:color="auto"/>
                <w:left w:val="none" w:sz="0" w:space="0" w:color="auto"/>
                <w:bottom w:val="none" w:sz="0" w:space="0" w:color="auto"/>
                <w:right w:val="none" w:sz="0" w:space="0" w:color="auto"/>
              </w:divBdr>
            </w:div>
          </w:divsChild>
        </w:div>
        <w:div w:id="865101711">
          <w:marLeft w:val="0"/>
          <w:marRight w:val="0"/>
          <w:marTop w:val="0"/>
          <w:marBottom w:val="0"/>
          <w:divBdr>
            <w:top w:val="none" w:sz="0" w:space="0" w:color="auto"/>
            <w:left w:val="none" w:sz="0" w:space="0" w:color="auto"/>
            <w:bottom w:val="none" w:sz="0" w:space="0" w:color="auto"/>
            <w:right w:val="none" w:sz="0" w:space="0" w:color="auto"/>
          </w:divBdr>
          <w:divsChild>
            <w:div w:id="1251160486">
              <w:marLeft w:val="0"/>
              <w:marRight w:val="0"/>
              <w:marTop w:val="0"/>
              <w:marBottom w:val="0"/>
              <w:divBdr>
                <w:top w:val="none" w:sz="0" w:space="0" w:color="auto"/>
                <w:left w:val="none" w:sz="0" w:space="0" w:color="auto"/>
                <w:bottom w:val="none" w:sz="0" w:space="0" w:color="auto"/>
                <w:right w:val="none" w:sz="0" w:space="0" w:color="auto"/>
              </w:divBdr>
            </w:div>
          </w:divsChild>
        </w:div>
        <w:div w:id="1790666997">
          <w:marLeft w:val="0"/>
          <w:marRight w:val="0"/>
          <w:marTop w:val="0"/>
          <w:marBottom w:val="0"/>
          <w:divBdr>
            <w:top w:val="none" w:sz="0" w:space="0" w:color="auto"/>
            <w:left w:val="none" w:sz="0" w:space="0" w:color="auto"/>
            <w:bottom w:val="none" w:sz="0" w:space="0" w:color="auto"/>
            <w:right w:val="none" w:sz="0" w:space="0" w:color="auto"/>
          </w:divBdr>
          <w:divsChild>
            <w:div w:id="1493256800">
              <w:marLeft w:val="32"/>
              <w:marRight w:val="32"/>
              <w:marTop w:val="32"/>
              <w:marBottom w:val="32"/>
              <w:divBdr>
                <w:top w:val="single" w:sz="6" w:space="0" w:color="C8CCD1"/>
                <w:left w:val="single" w:sz="6" w:space="0" w:color="C8CCD1"/>
                <w:bottom w:val="single" w:sz="6" w:space="0" w:color="C8CCD1"/>
                <w:right w:val="single" w:sz="6" w:space="0" w:color="C8CCD1"/>
              </w:divBdr>
              <w:divsChild>
                <w:div w:id="1944535167">
                  <w:marLeft w:val="0"/>
                  <w:marRight w:val="0"/>
                  <w:marTop w:val="304"/>
                  <w:marBottom w:val="304"/>
                  <w:divBdr>
                    <w:top w:val="none" w:sz="0" w:space="0" w:color="auto"/>
                    <w:left w:val="none" w:sz="0" w:space="0" w:color="auto"/>
                    <w:bottom w:val="none" w:sz="0" w:space="0" w:color="auto"/>
                    <w:right w:val="none" w:sz="0" w:space="0" w:color="auto"/>
                  </w:divBdr>
                </w:div>
              </w:divsChild>
            </w:div>
            <w:div w:id="1895584486">
              <w:marLeft w:val="0"/>
              <w:marRight w:val="0"/>
              <w:marTop w:val="0"/>
              <w:marBottom w:val="0"/>
              <w:divBdr>
                <w:top w:val="none" w:sz="0" w:space="0" w:color="auto"/>
                <w:left w:val="none" w:sz="0" w:space="0" w:color="auto"/>
                <w:bottom w:val="none" w:sz="0" w:space="0" w:color="auto"/>
                <w:right w:val="none" w:sz="0" w:space="0" w:color="auto"/>
              </w:divBdr>
            </w:div>
          </w:divsChild>
        </w:div>
        <w:div w:id="115876956">
          <w:marLeft w:val="0"/>
          <w:marRight w:val="0"/>
          <w:marTop w:val="0"/>
          <w:marBottom w:val="0"/>
          <w:divBdr>
            <w:top w:val="none" w:sz="0" w:space="0" w:color="auto"/>
            <w:left w:val="none" w:sz="0" w:space="0" w:color="auto"/>
            <w:bottom w:val="none" w:sz="0" w:space="0" w:color="auto"/>
            <w:right w:val="none" w:sz="0" w:space="0" w:color="auto"/>
          </w:divBdr>
          <w:divsChild>
            <w:div w:id="608051432">
              <w:marLeft w:val="0"/>
              <w:marRight w:val="0"/>
              <w:marTop w:val="0"/>
              <w:marBottom w:val="0"/>
              <w:divBdr>
                <w:top w:val="none" w:sz="0" w:space="0" w:color="auto"/>
                <w:left w:val="none" w:sz="0" w:space="0" w:color="auto"/>
                <w:bottom w:val="none" w:sz="0" w:space="0" w:color="auto"/>
                <w:right w:val="none" w:sz="0" w:space="0" w:color="auto"/>
              </w:divBdr>
            </w:div>
          </w:divsChild>
        </w:div>
        <w:div w:id="509610989">
          <w:marLeft w:val="0"/>
          <w:marRight w:val="336"/>
          <w:marTop w:val="120"/>
          <w:marBottom w:val="312"/>
          <w:divBdr>
            <w:top w:val="none" w:sz="0" w:space="0" w:color="auto"/>
            <w:left w:val="none" w:sz="0" w:space="0" w:color="auto"/>
            <w:bottom w:val="none" w:sz="0" w:space="0" w:color="auto"/>
            <w:right w:val="none" w:sz="0" w:space="0" w:color="auto"/>
          </w:divBdr>
          <w:divsChild>
            <w:div w:id="1616981426">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17867855">
          <w:blockQuote w:val="1"/>
          <w:marLeft w:val="830"/>
          <w:marRight w:val="0"/>
          <w:marTop w:val="168"/>
          <w:marBottom w:val="168"/>
          <w:divBdr>
            <w:top w:val="single" w:sz="6" w:space="3" w:color="EAECF0"/>
            <w:left w:val="single" w:sz="6" w:space="12" w:color="EAECF0"/>
            <w:bottom w:val="single" w:sz="6" w:space="3" w:color="EAECF0"/>
            <w:right w:val="single" w:sz="6" w:space="12" w:color="EAECF0"/>
          </w:divBdr>
        </w:div>
        <w:div w:id="1080709955">
          <w:marLeft w:val="0"/>
          <w:marRight w:val="336"/>
          <w:marTop w:val="120"/>
          <w:marBottom w:val="312"/>
          <w:divBdr>
            <w:top w:val="none" w:sz="0" w:space="0" w:color="auto"/>
            <w:left w:val="none" w:sz="0" w:space="0" w:color="auto"/>
            <w:bottom w:val="none" w:sz="0" w:space="0" w:color="auto"/>
            <w:right w:val="none" w:sz="0" w:space="0" w:color="auto"/>
          </w:divBdr>
          <w:divsChild>
            <w:div w:id="376009127">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34651265">
          <w:marLeft w:val="336"/>
          <w:marRight w:val="0"/>
          <w:marTop w:val="120"/>
          <w:marBottom w:val="312"/>
          <w:divBdr>
            <w:top w:val="none" w:sz="0" w:space="0" w:color="auto"/>
            <w:left w:val="none" w:sz="0" w:space="0" w:color="auto"/>
            <w:bottom w:val="none" w:sz="0" w:space="0" w:color="auto"/>
            <w:right w:val="none" w:sz="0" w:space="0" w:color="auto"/>
          </w:divBdr>
          <w:divsChild>
            <w:div w:id="1685667097">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ru.wikipedia.org/wiki/%D0%A6%D0%9A_%D0%9A%D0%9F%D0%A1%D0%A1" TargetMode="External"/><Relationship Id="rId21" Type="http://schemas.openxmlformats.org/officeDocument/2006/relationships/hyperlink" Target="https://ru.wikipedia.org/wiki/%D0%91%D1%80%D0%B8%D1%82%D0%B0%D0%BD%D1%81%D0%BA%D0%B8%D0%B5_%D1%8D%D0%BA%D1%81%D0%BF%D0%B5%D0%B4%D0%B8%D1%86%D0%B8%D0%BE%D0%BD%D0%BD%D1%8B%D0%B5_%D1%81%D0%B8%D0%BB%D1%8B_(%D0%9F%D0%B5%D1%80%D0%B2%D0%B0%D1%8F_%D0%BC%D0%B8%D1%80%D0%BE%D0%B2%D0%B0%D1%8F_%D0%B2%D0%BE%D0%B9%D0%BD%D0%B0)" TargetMode="External"/><Relationship Id="rId42" Type="http://schemas.openxmlformats.org/officeDocument/2006/relationships/hyperlink" Target="https://ru.wikipedia.org/wiki/%D0%9F%D0%BE%D0%B4%D1%80%D0%B0%D0%B7%D0%B4%D0%B5%D0%BB%D0%B5%D0%BD%D0%B8%D0%B5_(%D0%B2%D0%BE%D0%B5%D0%BD%D0%BD%D0%BE%D0%B5_%D0%B4%D0%B5%D0%BB%D0%BE)" TargetMode="External"/><Relationship Id="rId63" Type="http://schemas.openxmlformats.org/officeDocument/2006/relationships/hyperlink" Target="https://ru.wikipedia.org/wiki/%D0%A2%D0%B0%D0%BD%D0%BA%D0%BE%D0%B2%D0%B0%D1%8F_%D1%8D%D1%81%D0%BA%D0%B0%D0%B4%D1%80%D0%B0_%D0%A0%D0%9A%D0%9A%D0%90" TargetMode="External"/><Relationship Id="rId84" Type="http://schemas.openxmlformats.org/officeDocument/2006/relationships/hyperlink" Target="https://ru.wikipedia.org/wiki/45-%D0%B9_%D0%BC%D0%B5%D1%85%D0%B0%D0%BD%D0%B8%D0%B7%D0%B8%D1%80%D0%BE%D0%B2%D0%B0%D0%BD%D0%BD%D1%8B%D0%B9_%D0%BA%D0%BE%D1%80%D0%BF%D1%83%D1%81_(%D1%84%D0%BE%D1%80%D0%BC%D0%B8%D1%80%D0%BE%D0%B2%D0%B0%D0%BD%D0%B8%D1%8F_1932_%D0%B3.)" TargetMode="External"/><Relationship Id="rId138" Type="http://schemas.openxmlformats.org/officeDocument/2006/relationships/hyperlink" Target="https://ru.wikipedia.org/wiki/%D0%A2%D0%B0%D0%BD%D0%BA%D0%BE%D0%B2%D1%8B%D0%B5_%D0%B2%D0%BE%D0%B9%D1%81%D0%BA%D0%B0_%D0%A1%D0%A1%D0%A1%D0%A0" TargetMode="External"/><Relationship Id="rId159" Type="http://schemas.openxmlformats.org/officeDocument/2006/relationships/hyperlink" Target="https://ru.wikipedia.org/wiki/%D0%A2%D0%B0%D0%BD%D0%BA%D0%BE%D0%B2%D1%8B%D0%B5_%D0%B2%D0%BE%D0%B9%D1%81%D0%BA%D0%B0_%D0%A1%D0%A1%D0%A1%D0%A0" TargetMode="External"/><Relationship Id="rId170" Type="http://schemas.openxmlformats.org/officeDocument/2006/relationships/hyperlink" Target="https://ru.wikipedia.org/wiki/1945" TargetMode="External"/><Relationship Id="rId191" Type="http://schemas.openxmlformats.org/officeDocument/2006/relationships/hyperlink" Target="https://ru.wikipedia.org/wiki/%D0%9F%D1%80%D0%B5%D0%B7%D0%B8%D0%B4%D0%B8%D1%83%D0%BC_%D0%92%D0%B5%D1%80%D1%85%D0%BE%D0%B2%D0%BD%D0%BE%D0%B3%D0%BE_%D0%A1%D0%BE%D0%B2%D0%B5%D1%82%D0%B0_%D0%A1%D0%A1%D0%A1%D0%A0" TargetMode="External"/><Relationship Id="rId205" Type="http://schemas.openxmlformats.org/officeDocument/2006/relationships/hyperlink" Target="https://ru.wikipedia.org/w/index.php?title=%D0%A2%D0%B0%D0%BD%D0%BA%D0%BE%D0%B2%D1%8B%D0%B5_%D0%B2%D0%BE%D0%B9%D1%81%D0%BA%D0%B0_%D0%A1%D0%A1%D0%A1%D0%A0&amp;action=edit&amp;section=7" TargetMode="External"/><Relationship Id="rId226" Type="http://schemas.openxmlformats.org/officeDocument/2006/relationships/hyperlink" Target="https://ru.wikipedia.org/wiki/%D0%A2%D0%B0%D0%BD%D0%BA%D0%BE%D0%B2%D1%8B%D0%B5_%D0%B2%D0%BE%D0%B9%D1%81%D0%BA%D0%B0_%D0%A1%D0%A1%D0%A1%D0%A0" TargetMode="External"/><Relationship Id="rId107" Type="http://schemas.openxmlformats.org/officeDocument/2006/relationships/hyperlink" Target="https://ru.wikipedia.org/wiki/%D0%A5%D0%B0%D1%81%D0%B0%D0%BD%D1%81%D0%BA%D0%B8%D0%B5_%D0%B1%D0%BE%D0%B8_(1938)" TargetMode="External"/><Relationship Id="rId11" Type="http://schemas.openxmlformats.org/officeDocument/2006/relationships/hyperlink" Target="https://ru.wikipedia.org/wiki/%D0%92%D0%BE%D0%B9%D1%81%D0%BA%D0%B0" TargetMode="External"/><Relationship Id="rId32" Type="http://schemas.openxmlformats.org/officeDocument/2006/relationships/hyperlink" Target="https://ru.wikipedia.org/wiki/1-%D1%8F_%D0%B0%D0%B2%D1%82%D0%BE%D0%BC%D0%BE%D0%B1%D0%B8%D0%BB%D1%8C%D0%BD%D0%B0%D1%8F_%D0%BF%D1%83%D0%BB%D0%B5%D0%BC%D1%91%D1%82%D0%BD%D0%B0%D1%8F_%D1%80%D0%BE%D1%82%D0%B0" TargetMode="External"/><Relationship Id="rId53" Type="http://schemas.openxmlformats.org/officeDocument/2006/relationships/hyperlink" Target="https://ru.wikipedia.org/wiki/1920_%D0%B3%D0%BE%D0%B4" TargetMode="External"/><Relationship Id="rId74" Type="http://schemas.openxmlformats.org/officeDocument/2006/relationships/hyperlink" Target="https://ru.wikipedia.org/wiki/%D0%A4%D0%BB%D0%BE%D1%82%D0%B8%D0%BB%D0%B8%D1%8F" TargetMode="External"/><Relationship Id="rId128" Type="http://schemas.openxmlformats.org/officeDocument/2006/relationships/hyperlink" Target="https://ru.wikipedia.org/wiki/%D0%A2%D0%B0%D0%BD%D0%BA%D0%BE%D0%B2%D1%8B%D0%B5_%D0%B2%D0%BE%D0%B9%D1%81%D0%BA%D0%B0_%D0%A1%D0%A1%D0%A1%D0%A0" TargetMode="External"/><Relationship Id="rId149" Type="http://schemas.openxmlformats.org/officeDocument/2006/relationships/hyperlink" Target="https://ru.wikipedia.org/wiki/%D0%A1%D0%B0%D0%BC%D0%BE%D1%85%D0%BE%D0%B4%D0%BD%D0%BE-%D0%B0%D1%80%D1%82%D0%B8%D0%BB%D0%BB%D0%B5%D1%80%D0%B8%D0%B9%D1%81%D0%BA%D0%B0%D1%8F_%D1%83%D1%81%D1%82%D0%B0%D0%BD%D0%BE%D0%B2%D0%BA%D0%B0" TargetMode="External"/><Relationship Id="rId5" Type="http://schemas.openxmlformats.org/officeDocument/2006/relationships/hyperlink" Target="https://ru.wikipedia.org/wiki/%D0%A0%D0%BE%D0%B4_%D0%B2%D0%BE%D0%B9%D1%81%D0%BA" TargetMode="External"/><Relationship Id="rId95" Type="http://schemas.openxmlformats.org/officeDocument/2006/relationships/hyperlink" Target="https://ru.wikipedia.org/wiki/%D0%A0%D0%B5%D0%B2%D0%B2%D0%BE%D0%B5%D0%BD%D1%81%D0%BE%D0%B2%D0%B5%D1%82" TargetMode="External"/><Relationship Id="rId160" Type="http://schemas.openxmlformats.org/officeDocument/2006/relationships/hyperlink" Target="https://ru.wikipedia.org/wiki/%D0%9C%D0%BE%D1%81%D0%BA%D0%BE%D0%B2%D1%81%D0%BA%D0%B0%D1%8F_%D0%B1%D0%B8%D1%82%D0%B2%D0%B0_(1941%E2%80%941942)" TargetMode="External"/><Relationship Id="rId181" Type="http://schemas.openxmlformats.org/officeDocument/2006/relationships/hyperlink" Target="https://ru.wikipedia.org/wiki/%D0%A2%D0%B0%D0%BD%D0%BA%D0%BE%D0%B2%D1%8B%D0%B5_%D0%B2%D0%BE%D0%B9%D1%81%D0%BA%D0%B0_%D0%A1%D0%A1%D0%A1%D0%A0" TargetMode="External"/><Relationship Id="rId216" Type="http://schemas.openxmlformats.org/officeDocument/2006/relationships/hyperlink" Target="https://ru.wikipedia.org/wiki/1986_%D0%B3%D0%BE%D0%B4" TargetMode="External"/><Relationship Id="rId211" Type="http://schemas.openxmlformats.org/officeDocument/2006/relationships/hyperlink" Target="https://ru.wikipedia.org/wiki/%D0%9E%D1%81%D0%BD%D0%BE%D0%B2%D0%BD%D0%BE%D0%B9_%D0%B1%D0%BE%D0%B5%D0%B2%D0%BE%D0%B9_%D1%82%D0%B0%D0%BD%D0%BA" TargetMode="External"/><Relationship Id="rId22" Type="http://schemas.openxmlformats.org/officeDocument/2006/relationships/hyperlink" Target="https://ru.wikipedia.org/wiki/%D0%91%D0%B8%D1%82%D0%B2%D0%B0_%D0%BD%D0%B0_%D0%A1%D0%BE%D0%BC%D0%BC%D0%B5" TargetMode="External"/><Relationship Id="rId27" Type="http://schemas.openxmlformats.org/officeDocument/2006/relationships/hyperlink" Target="https://ru.wikipedia.org/w/index.php?title=%D0%A2%D0%B0%D0%BD%D0%BA%D0%BE%D0%B2%D1%8B%D0%B5_%D0%B2%D0%BE%D0%B9%D1%81%D0%BA%D0%B0_%D0%A1%D0%A1%D0%A1%D0%A0&amp;veaction=edit&amp;section=2" TargetMode="External"/><Relationship Id="rId43" Type="http://schemas.openxmlformats.org/officeDocument/2006/relationships/hyperlink" Target="https://ru.wikipedia.org/wiki/%D0%92%D0%BE%D0%B8%D0%BD%D1%81%D0%BA%D0%B0%D1%8F_%D1%87%D0%B0%D1%81%D1%82%D1%8C" TargetMode="External"/><Relationship Id="rId48" Type="http://schemas.openxmlformats.org/officeDocument/2006/relationships/hyperlink" Target="https://ru.wikipedia.org/wiki/%D0%92%D0%BE%D0%B8%D0%BD%D1%81%D0%BA%D0%B0%D1%8F_%D1%87%D0%B0%D1%81%D1%82%D1%8C" TargetMode="External"/><Relationship Id="rId64" Type="http://schemas.openxmlformats.org/officeDocument/2006/relationships/hyperlink" Target="https://ru.wikipedia.org/wiki/%D0%92%D0%BE%D0%B9%D1%81%D0%BA%D0%BE%D0%B2%D0%B0%D1%8F_%D1%87%D0%B0%D1%81%D1%82%D1%8C" TargetMode="External"/><Relationship Id="rId69" Type="http://schemas.openxmlformats.org/officeDocument/2006/relationships/hyperlink" Target="https://ru.wikipedia.org/wiki/%D0%A2%D0%B0%D0%BD%D0%BA%D0%BE%D0%B2%D1%8B%D0%B5_%D0%B2%D0%BE%D0%B9%D1%81%D0%BA%D0%B0_%D0%A1%D0%A1%D0%A1%D0%A0" TargetMode="External"/><Relationship Id="rId113" Type="http://schemas.openxmlformats.org/officeDocument/2006/relationships/hyperlink" Target="https://ru.wikipedia.org/wiki/%D0%93%D1%80%D0%B0%D0%B6%D0%B4%D0%B0%D0%BD%D1%81%D0%BA%D0%B0%D1%8F_%D0%B2%D0%BE%D0%B9%D0%BD%D0%B0_%D0%B2_%D0%98%D1%81%D0%BF%D0%B0%D0%BD%D0%B8%D0%B8" TargetMode="External"/><Relationship Id="rId118" Type="http://schemas.openxmlformats.org/officeDocument/2006/relationships/hyperlink" Target="https://ru.wikipedia.org/wiki/%D0%A2-26" TargetMode="External"/><Relationship Id="rId134" Type="http://schemas.openxmlformats.org/officeDocument/2006/relationships/hyperlink" Target="https://ru.wikipedia.org/wiki/%D0%9A%D0%BE%D0%BD%D1%82%D1%80%D1%83%D0%B4%D0%B0%D1%80" TargetMode="External"/><Relationship Id="rId139" Type="http://schemas.openxmlformats.org/officeDocument/2006/relationships/hyperlink" Target="https://ru.wikipedia.org/wiki/%D0%A2%D0%B0%D0%BD%D0%BA%D0%BE%D0%B2%D1%8B%D0%B5_%D0%B2%D0%BE%D0%B9%D1%81%D0%BA%D0%B0_%D0%A1%D0%A1%D0%A1%D0%A0" TargetMode="External"/><Relationship Id="rId80" Type="http://schemas.openxmlformats.org/officeDocument/2006/relationships/hyperlink" Target="https://ru.wikipedia.org/w/index.php?title=%D0%A2%D0%B0%D0%BD%D0%BA%D0%BE%D0%B2%D1%8B%D0%B5_%D0%B2%D0%BE%D0%B9%D1%81%D0%BA%D0%B0_%D0%A1%D0%A1%D0%A1%D0%A0&amp;veaction=edit&amp;section=3" TargetMode="External"/><Relationship Id="rId85" Type="http://schemas.openxmlformats.org/officeDocument/2006/relationships/hyperlink" Target="https://ru.wikipedia.org/wiki/%D0%9E%D0%B1%D1%89%D0%B5%D0%B2%D0%BE%D0%B9%D1%81%D0%BA%D0%BE%D0%B2%D0%B0%D1%8F_%D0%B0%D0%BA%D0%B0%D0%B4%D0%B5%D0%BC%D0%B8%D1%8F_%D0%92%D0%BE%D0%BE%D1%80%D1%83%D0%B6%D1%91%D0%BD%D0%BD%D1%8B%D1%85_%D0%A1%D0%B8%D0%BB_%D0%A0%D0%BE%D1%81%D1%81%D0%B8%D0%B9%D1%81%D0%BA%D0%BE%D0%B9_%D0%A4%D0%B5%D0%B4%D0%B5%D1%80%D0%B0%D1%86%D0%B8%D0%B8" TargetMode="External"/><Relationship Id="rId150" Type="http://schemas.openxmlformats.org/officeDocument/2006/relationships/hyperlink" Target="https://ru.wikipedia.org/wiki/%D0%A1%D0%A3-122" TargetMode="External"/><Relationship Id="rId155" Type="http://schemas.openxmlformats.org/officeDocument/2006/relationships/hyperlink" Target="https://ru.wikipedia.org/wiki/%D0%90%D1%80%D0%BC%D0%B8%D1%8F" TargetMode="External"/><Relationship Id="rId171" Type="http://schemas.openxmlformats.org/officeDocument/2006/relationships/hyperlink" Target="https://ru.wikipedia.org/wiki/%D0%90%D0%BD%D1%82%D0%BE%D0%BD%D0%BE%D0%B2,_%D0%90%D0%BB%D0%B5%D0%BA%D1%81%D0%B5%D0%B9_%D0%98%D0%BD%D0%BD%D0%BE%D0%BA%D0%B5%D0%BD%D1%82%D1%8C%D0%B5%D0%B2%D0%B8%D1%87" TargetMode="External"/><Relationship Id="rId176" Type="http://schemas.openxmlformats.org/officeDocument/2006/relationships/hyperlink" Target="https://ru.wikipedia.org/wiki/9_%D0%B8%D1%8E%D0%BB%D1%8F" TargetMode="External"/><Relationship Id="rId192" Type="http://schemas.openxmlformats.org/officeDocument/2006/relationships/hyperlink" Target="https://ru.wikipedia.org/wiki/%D0%94%D0%B5%D0%BD%D1%8C_%D1%82%D0%B0%D0%BD%D0%BA%D0%B8%D1%81%D1%82%D0%B0" TargetMode="External"/><Relationship Id="rId197" Type="http://schemas.openxmlformats.org/officeDocument/2006/relationships/hyperlink" Target="https://ru.wikipedia.org/wiki/%D0%AF%D0%B4%D0%B5%D1%80%D0%BD%D1%8B%D0%B5_%D0%B8%D1%81%D0%BF%D1%8B%D1%82%D0%B0%D0%BD%D0%B8%D1%8F" TargetMode="External"/><Relationship Id="rId206" Type="http://schemas.openxmlformats.org/officeDocument/2006/relationships/hyperlink" Target="https://ru.wikipedia.org/wiki/%D0%93%D0%A1%D0%92%D0%93" TargetMode="External"/><Relationship Id="rId227" Type="http://schemas.openxmlformats.org/officeDocument/2006/relationships/fontTable" Target="fontTable.xml"/><Relationship Id="rId201" Type="http://schemas.openxmlformats.org/officeDocument/2006/relationships/hyperlink" Target="https://ru.wikipedia.org/w/index.php?title=%D0%91%D1%80%D0%BE%D0%BD%D0%B5%D1%82%D0%B0%D0%BD%D0%BA%D0%BE%D0%B2%D0%B0%D1%8F_%D1%81%D1%82%D1%80%D0%B0%D1%82%D0%B5%D0%B3%D0%B8%D1%8F&amp;action=edit&amp;redlink=1" TargetMode="External"/><Relationship Id="rId222" Type="http://schemas.openxmlformats.org/officeDocument/2006/relationships/hyperlink" Target="https://ru.wikipedia.org/wiki/%D0%A2%D0%B0%D0%BD%D0%BA%D0%BE%D0%B2%D1%8B%D0%B5_%D0%B2%D0%BE%D0%B9%D1%81%D0%BA%D0%B0_%D0%A1%D0%A1%D0%A1%D0%A0" TargetMode="External"/><Relationship Id="rId12" Type="http://schemas.openxmlformats.org/officeDocument/2006/relationships/hyperlink" Target="https://ru.wikipedia.org/wiki/%D0%92%D0%BE%D0%B5%D0%BD%D0%BD%D1%8B%D0%B5_%D0%B4%D0%B5%D0%B9%D1%81%D1%82%D0%B2%D0%B8%D1%8F" TargetMode="External"/><Relationship Id="rId17" Type="http://schemas.openxmlformats.org/officeDocument/2006/relationships/hyperlink" Target="https://ru.wikipedia.org/wiki/%D0%90%D1%80%D1%82%D0%B8%D0%BB%D0%BB%D0%B5%D1%80%D0%B8%D1%8F" TargetMode="External"/><Relationship Id="rId33" Type="http://schemas.openxmlformats.org/officeDocument/2006/relationships/hyperlink" Target="https://ru.wikipedia.org/wiki/%D0%91%D1%80%D0%BE%D0%BD%D0%B5%D0%BF%D0%BE%D0%B5%D0%B7%D0%B4" TargetMode="External"/><Relationship Id="rId38" Type="http://schemas.openxmlformats.org/officeDocument/2006/relationships/hyperlink" Target="https://ru.wikipedia.org/wiki/%D0%A2%D0%B0%D0%BD%D0%BA%D0%BE%D0%B2%D1%8B%D0%B5_%D0%B2%D0%BE%D0%B9%D1%81%D0%BA%D0%B0_%D0%A1%D0%A1%D0%A1%D0%A0" TargetMode="External"/><Relationship Id="rId59" Type="http://schemas.openxmlformats.org/officeDocument/2006/relationships/hyperlink" Target="https://ru.wikipedia.org/wiki/%D0%A1%D0%BE%D0%B2%D0%BD%D0%B0%D1%80%D0%BA%D0%BE%D0%BC" TargetMode="External"/><Relationship Id="rId103" Type="http://schemas.openxmlformats.org/officeDocument/2006/relationships/hyperlink" Target="https://ru.wikipedia.org/wiki/%D0%93%D0%BB%D0%B0%D0%B2%D0%BD%D0%BE%D0%B5_%D0%B0%D0%B2%D1%82%D0%BE%D0%B1%D1%80%D0%BE%D0%BD%D0%B5%D1%82%D0%B0%D0%BD%D0%BA%D0%BE%D0%B2%D0%BE%D0%B5_%D1%83%D0%BF%D1%80%D0%B0%D0%B2%D0%BB%D0%B5%D0%BD%D0%B8%D0%B5" TargetMode="External"/><Relationship Id="rId108" Type="http://schemas.openxmlformats.org/officeDocument/2006/relationships/hyperlink" Target="https://ru.wikipedia.org/wiki/%D0%91%D0%BE%D0%B8_%D0%BD%D0%B0_%D0%A5%D0%B0%D0%BB%D1%85%D0%B8%D0%BD-%D0%93%D0%BE%D0%BB%D0%B5" TargetMode="External"/><Relationship Id="rId124" Type="http://schemas.openxmlformats.org/officeDocument/2006/relationships/hyperlink" Target="https://ru.wikisource.org/wiki/%D0%9A%D0%B0%D1%82%D0%B5%D0%B3%D0%BE%D1%80%D0%B8%D1%8F:%D0%94%D0%BE%D0%BA%D1%83%D0%BC%D0%B5%D0%BD%D1%82%D1%8B_%D0%BE_%D0%B1%D0%BE%D0%B5%D0%B2%D0%BE%D0%BC_%D0%BF%D1%80%D0%B8%D0%BC%D0%B5%D0%BD%D0%B5%D0%BD%D0%B8%D0%B8_%D1%82%D0%B0%D0%BD%D0%BA%D0%BE%D0%B2%D1%8B%D1%85_%D0%B8_%D0%BC%D0%B5%D1%85%D0%B0%D0%BD%D0%B8%D0%B7%D0%B8%D1%80%D0%BE%D0%B2%D0%B0%D0%BD%D0%BD%D1%8B%D1%85_%D0%B2%D0%BE%D0%B9%D1%81%D0%BA" TargetMode="External"/><Relationship Id="rId129" Type="http://schemas.openxmlformats.org/officeDocument/2006/relationships/hyperlink" Target="https://ru.wikipedia.org/wiki/%D0%92%D0%B5%D1%80%D0%BC%D0%B0%D1%85%D1%82" TargetMode="External"/><Relationship Id="rId54" Type="http://schemas.openxmlformats.org/officeDocument/2006/relationships/hyperlink" Target="https://ru.wikipedia.org/wiki/%D0%9B%D1%91%D0%B3%D0%BA%D0%B8%D0%B9_%D1%82%D0%B0%D0%BD%D0%BA" TargetMode="External"/><Relationship Id="rId70" Type="http://schemas.openxmlformats.org/officeDocument/2006/relationships/hyperlink" Target="https://ru.wikipedia.org/wiki/%D0%9E%D1%82%D1%80%D1%8F%D0%B4_(%D0%B2%D0%BE%D0%B5%D0%BD%D0%BD%D0%BE%D0%B5_%D0%B4%D0%B5%D0%BB%D0%BE)" TargetMode="External"/><Relationship Id="rId75" Type="http://schemas.openxmlformats.org/officeDocument/2006/relationships/hyperlink" Target="https://ru.wikipedia.org/wiki/%D0%A0%D0%B0%D0%B4%D0%B7%D0%B8%D0%B5%D0%B2%D1%81%D0%BA%D0%B8%D0%B9,_%D0%90%D0%BB%D0%B5%D0%BA%D1%81%D0%B5%D0%B9_%D0%98%D0%B2%D0%B0%D0%BD%D0%BE%D0%B2%D0%B8%D1%87" TargetMode="External"/><Relationship Id="rId91" Type="http://schemas.openxmlformats.org/officeDocument/2006/relationships/hyperlink" Target="https://ru.wikipedia.org/wiki/%D0%9C%D0%B5%D1%85%D0%B0%D0%BD%D0%B8%D0%B7%D0%B8%D1%80%D0%BE%D0%B2%D0%B0%D0%BD%D0%BD%D1%8B%D0%B9_%D0%BA%D0%BE%D1%80%D0%BF%D1%83%D1%81_(%D0%A1%D0%A1%D0%A1%D0%A0)" TargetMode="External"/><Relationship Id="rId96" Type="http://schemas.openxmlformats.org/officeDocument/2006/relationships/hyperlink" Target="https://ru.wikipedia.org/wiki/%D0%A1%D0%A1%D0%A1%D0%A0" TargetMode="External"/><Relationship Id="rId140" Type="http://schemas.openxmlformats.org/officeDocument/2006/relationships/hyperlink" Target="https://ru.wikipedia.org/wiki/3-%D1%8F_%D1%82%D0%B0%D0%BD%D0%BA%D0%BE%D0%B2%D0%B0%D1%8F_%D0%B0%D1%80%D0%BC%D0%B8%D1%8F_(%D0%A1%D0%A1%D0%A1%D0%A0)" TargetMode="External"/><Relationship Id="rId145" Type="http://schemas.openxmlformats.org/officeDocument/2006/relationships/hyperlink" Target="https://ru.wikipedia.org/wiki/%D0%9D%D0%B0%D1%80%D0%BE%D0%B4%D0%BD%D1%8B%D0%B9_%D0%BA%D0%BE%D0%BC%D0%B8%D1%81%D1%81%D0%B0%D1%80%D0%B8%D0%B0%D1%82_%D0%BE%D0%B1%D0%BE%D1%80%D0%BE%D0%BD%D1%8B_%D0%A1%D0%A1%D0%A1%D0%A0" TargetMode="External"/><Relationship Id="rId161" Type="http://schemas.openxmlformats.org/officeDocument/2006/relationships/hyperlink" Target="https://ru.wikipedia.org/wiki/1941" TargetMode="External"/><Relationship Id="rId166" Type="http://schemas.openxmlformats.org/officeDocument/2006/relationships/hyperlink" Target="https://ru.wikipedia.org/wiki/%D0%A2%D0%B0%D0%BD%D0%BA%D0%BE%D0%B2%D1%8B%D0%B5_%D0%B2%D0%BE%D0%B9%D1%81%D0%BA%D0%B0_%D0%A1%D0%A1%D0%A1%D0%A0" TargetMode="External"/><Relationship Id="rId182" Type="http://schemas.openxmlformats.org/officeDocument/2006/relationships/hyperlink" Target="https://ru.wikipedia.org/wiki/%D0%92%D0%BE%D1%81%D1%82%D0%BE%D1%87%D0%BD%D0%B0%D1%8F_%D0%95%D0%B2%D1%80%D0%BE%D0%BF%D0%B0" TargetMode="External"/><Relationship Id="rId187" Type="http://schemas.openxmlformats.org/officeDocument/2006/relationships/hyperlink" Target="https://ru.wikipedia.org/wiki/%D0%9E%D0%BF%D0%B5%D1%80%D0%B0%D1%86%D0%B8%D1%8F_%C2%AB%D0%9D%D0%B5%D0%BC%D1%8B%D1%81%D0%BB%D0%B8%D0%BC%D0%BE%D0%B5%C2%BB" TargetMode="External"/><Relationship Id="rId217" Type="http://schemas.openxmlformats.org/officeDocument/2006/relationships/hyperlink" Target="https://ru.wikipedia.org/wiki/%D0%A2%D0%B0%D0%BD%D0%BA%D0%BE%D0%B2%D1%8B%D0%B5_%D0%B2%D0%BE%D0%B9%D1%81%D0%BA%D0%B0_%D0%A1%D0%A1%D0%A1%D0%A0" TargetMode="External"/><Relationship Id="rId1" Type="http://schemas.openxmlformats.org/officeDocument/2006/relationships/numbering" Target="numbering.xml"/><Relationship Id="rId6" Type="http://schemas.openxmlformats.org/officeDocument/2006/relationships/hyperlink" Target="https://ru.wikipedia.org/wiki/%D0%A1%D1%83%D1%85%D0%BE%D0%BF%D1%83%D1%82%D0%BD%D1%8B%D0%B5_%D0%B2%D0%BE%D0%B9%D1%81%D0%BA%D0%B0" TargetMode="External"/><Relationship Id="rId212" Type="http://schemas.openxmlformats.org/officeDocument/2006/relationships/hyperlink" Target="https://ru.wikipedia.org/wiki/%D0%A2%D0%B0%D0%BD%D0%BA%D0%BE%D0%B2%D1%8B%D0%B5_%D0%B2%D0%BE%D0%B9%D1%81%D0%BA%D0%B0_%D0%A1%D0%A1%D0%A1%D0%A0" TargetMode="External"/><Relationship Id="rId23" Type="http://schemas.openxmlformats.org/officeDocument/2006/relationships/hyperlink" Target="https://ru.wikipedia.org/wiki/%D0%91%D0%BE%D0%B9" TargetMode="External"/><Relationship Id="rId28" Type="http://schemas.openxmlformats.org/officeDocument/2006/relationships/hyperlink" Target="https://ru.wikipedia.org/w/index.php?title=%D0%A2%D0%B0%D0%BD%D0%BA%D0%BE%D0%B2%D1%8B%D0%B5_%D0%B2%D0%BE%D0%B9%D1%81%D0%BA%D0%B0_%D0%A1%D0%A1%D0%A1%D0%A0&amp;action=edit&amp;section=2" TargetMode="External"/><Relationship Id="rId49" Type="http://schemas.openxmlformats.org/officeDocument/2006/relationships/hyperlink" Target="https://ru.wikipedia.org/wiki/%D0%91%D1%80%D0%BE%D0%BD%D0%B5%D0%B2%D0%BE%D0%B9_%D0%BF%D0%BE%D0%B5%D0%B7%D0%B4_(%D1%84%D0%BE%D1%80%D0%BC%D0%B8%D1%80%D0%BE%D0%B2%D0%B0%D0%BD%D0%B8%D0%B5)" TargetMode="External"/><Relationship Id="rId114" Type="http://schemas.openxmlformats.org/officeDocument/2006/relationships/hyperlink" Target="https://ru.wikipedia.org/wiki/%D0%A2%D0%B0%D0%BD%D0%BA%D0%BE%D0%B2%D1%8B%D0%B5_%D0%B2%D0%BE%D0%B9%D1%81%D0%BA%D0%B0_%D0%A1%D0%A1%D0%A1%D0%A0" TargetMode="External"/><Relationship Id="rId119" Type="http://schemas.openxmlformats.org/officeDocument/2006/relationships/hyperlink" Target="https://ru.wikipedia.org/wiki/%D0%A2%D0%B0%D0%BD%D0%BA%D0%B8_%D1%81%D0%B5%D1%80%D0%B8%D0%B8_%D0%91%D0%A2" TargetMode="External"/><Relationship Id="rId44" Type="http://schemas.openxmlformats.org/officeDocument/2006/relationships/hyperlink" Target="https://ru.wikipedia.org/wiki/%D0%A2%D0%B0%D0%BD%D0%BA%D0%BE%D0%B2%D1%8B%D0%B5_%D0%B2%D0%BE%D0%B9%D1%81%D0%BA%D0%B0_%D0%A1%D0%A1%D0%A1%D0%A0" TargetMode="External"/><Relationship Id="rId60" Type="http://schemas.openxmlformats.org/officeDocument/2006/relationships/hyperlink" Target="https://ru.wikipedia.org/wiki/%D0%A2%D1%80%D0%BE%D1%84%D0%B5%D0%B9_(%D0%B4%D0%BE%D0%B1%D1%8B%D1%87%D0%B0)" TargetMode="External"/><Relationship Id="rId65" Type="http://schemas.openxmlformats.org/officeDocument/2006/relationships/hyperlink" Target="https://ru.wikipedia.org/wiki/%D0%A1%D1%82%D1%80%D0%B5%D0%BB%D0%BA%D0%BE%D0%B2%D0%B0%D1%8F_%D0%B4%D0%B8%D0%B2%D0%B8%D0%B7%D0%B8%D1%8F" TargetMode="External"/><Relationship Id="rId81" Type="http://schemas.openxmlformats.org/officeDocument/2006/relationships/hyperlink" Target="https://ru.wikipedia.org/w/index.php?title=%D0%A2%D0%B0%D0%BD%D0%BA%D0%BE%D0%B2%D1%8B%D0%B5_%D0%B2%D0%BE%D0%B9%D1%81%D0%BA%D0%B0_%D0%A1%D0%A1%D0%A1%D0%A0&amp;action=edit&amp;section=3" TargetMode="External"/><Relationship Id="rId86" Type="http://schemas.openxmlformats.org/officeDocument/2006/relationships/hyperlink" Target="https://ru.wikipedia.org/wiki/%D0%A4%D1%80%D0%B0%D0%BD%D1%86%D1%83%D0%B7%D1%81%D0%BA%D0%B0%D1%8F_%D0%BA%D0%B0%D0%BC%D0%BF%D0%B0%D0%BD%D0%B8%D1%8F_(1940)" TargetMode="External"/><Relationship Id="rId130" Type="http://schemas.openxmlformats.org/officeDocument/2006/relationships/hyperlink" Target="https://ru.wikipedia.org/wiki/22_%D0%B8%D1%8E%D0%BD%D1%8F" TargetMode="External"/><Relationship Id="rId135" Type="http://schemas.openxmlformats.org/officeDocument/2006/relationships/hyperlink" Target="https://ru.wikipedia.org/wiki/%D0%91%D0%B8%D1%82%D0%B2%D0%B0_%D0%B7%D0%B0_%D0%94%D1%83%D0%B1%D0%BD%D0%BE_%E2%80%94_%D0%9B%D1%83%D1%86%D0%BA_%E2%80%94_%D0%91%D1%80%D0%BE%D0%B4%D1%8B" TargetMode="External"/><Relationship Id="rId151" Type="http://schemas.openxmlformats.org/officeDocument/2006/relationships/hyperlink" Target="https://ru.wikipedia.org/wiki/%D0%A2%D0%B0%D0%BD%D0%BA%D0%BE%D0%B2%D1%8B%D0%B9_%D0%BA%D0%BE%D1%80%D0%BF%D1%83%D1%81_%D0%A0%D0%9A%D0%9A%D0%90" TargetMode="External"/><Relationship Id="rId156" Type="http://schemas.openxmlformats.org/officeDocument/2006/relationships/hyperlink" Target="https://ru.wikipedia.org/wiki/1-%D1%8F_%D1%82%D0%B0%D0%BD%D0%BA%D0%BE%D0%B2%D0%B0%D1%8F_%D0%B0%D1%80%D0%BC%D0%B8%D1%8F_(%D0%A1%D0%A1%D0%A1%D0%A0)" TargetMode="External"/><Relationship Id="rId177" Type="http://schemas.openxmlformats.org/officeDocument/2006/relationships/hyperlink" Target="https://ru.wikipedia.org/wiki/1945_%D0%B3%D0%BE%D0%B4" TargetMode="External"/><Relationship Id="rId198" Type="http://schemas.openxmlformats.org/officeDocument/2006/relationships/hyperlink" Target="https://ru.wikipedia.org/wiki/%D0%A2%D0%BE%D1%86%D0%BA%D0%B8%D0%B9_%D0%BF%D0%BE%D0%BB%D0%B8%D0%B3%D0%BE%D0%BD" TargetMode="External"/><Relationship Id="rId172" Type="http://schemas.openxmlformats.org/officeDocument/2006/relationships/hyperlink" Target="https://ru.wikipedia.org/wiki/%D0%A2%D0%B0%D0%BD%D0%BA%D0%BE%D0%B2%D1%8B%D0%B5_%D0%B2%D0%BE%D0%B9%D1%81%D0%BA%D0%B0_%D0%A1%D0%A1%D0%A1%D0%A0" TargetMode="External"/><Relationship Id="rId193" Type="http://schemas.openxmlformats.org/officeDocument/2006/relationships/hyperlink" Target="https://ru.wikipedia.org/wiki/%D0%92%D0%B5%D0%BB%D0%B8%D0%BA%D0%B0%D1%8F_%D0%9E%D1%82%D0%B5%D1%87%D0%B5%D1%81%D1%82%D0%B2%D0%B5%D0%BD%D0%BD%D0%B0%D1%8F_%D0%B2%D0%BE%D0%B9%D0%BD%D0%B0" TargetMode="External"/><Relationship Id="rId202" Type="http://schemas.openxmlformats.org/officeDocument/2006/relationships/hyperlink" Target="https://ru.wikipedia.org/wiki/%D0%A2-55" TargetMode="External"/><Relationship Id="rId207" Type="http://schemas.openxmlformats.org/officeDocument/2006/relationships/hyperlink" Target="https://ru.wikipedia.org/wiki/%D0%A2%D0%B0%D0%BD%D0%BA%D0%BE%D0%B2%D1%8B%D0%B5_%D0%B2%D0%BE%D0%B9%D1%81%D0%BA%D0%B0_%D0%A1%D0%A1%D0%A1%D0%A0" TargetMode="External"/><Relationship Id="rId223" Type="http://schemas.openxmlformats.org/officeDocument/2006/relationships/hyperlink" Target="https://ru.wikipedia.org/wiki/%D0%A2%D0%B0%D0%BD%D0%BA%D0%BE%D0%B2%D1%8B%D0%B5_%D0%B2%D0%BE%D0%B9%D1%81%D0%BA%D0%B0_%D0%A1%D0%A1%D0%A1%D0%A0" TargetMode="External"/><Relationship Id="rId228" Type="http://schemas.openxmlformats.org/officeDocument/2006/relationships/theme" Target="theme/theme1.xml"/><Relationship Id="rId13" Type="http://schemas.openxmlformats.org/officeDocument/2006/relationships/hyperlink" Target="https://ru.wikipedia.org/wiki/%D0%91%D0%BE%D0%B5%D0%B2%D1%8B%D0%B5_%D0%B4%D0%B5%D0%B9%D1%81%D1%82%D0%B2%D0%B8%D1%8F" TargetMode="External"/><Relationship Id="rId18" Type="http://schemas.openxmlformats.org/officeDocument/2006/relationships/hyperlink" Target="https://ru.wikipedia.org/wiki/%D0%9F%D1%83%D0%BB%D0%B5%D0%BC%D1%91%D1%82" TargetMode="External"/><Relationship Id="rId39" Type="http://schemas.openxmlformats.org/officeDocument/2006/relationships/hyperlink" Target="https://ru.wikipedia.org/wiki/%D0%9E%D1%82%D1%80%D1%8F%D0%B4_(%D0%B2%D0%BE%D0%B5%D0%BD%D0%BD%D0%BE%D0%B5_%D0%B4%D0%B5%D0%BB%D0%BE)" TargetMode="External"/><Relationship Id="rId109" Type="http://schemas.openxmlformats.org/officeDocument/2006/relationships/hyperlink" Target="https://ru.wikipedia.org/wiki/1939" TargetMode="External"/><Relationship Id="rId34" Type="http://schemas.openxmlformats.org/officeDocument/2006/relationships/hyperlink" Target="https://ru.wikipedia.org/wiki/%D0%94%D0%B8%D0%B2%D0%B8%D0%B7%D0%B8%D0%BE%D0%BD" TargetMode="External"/><Relationship Id="rId50" Type="http://schemas.openxmlformats.org/officeDocument/2006/relationships/hyperlink" Target="https://ru.wikipedia.org/wiki/%D0%90%D0%B2%D1%82%D0%BE%D0%B1%D1%80%D0%BE%D0%BD%D0%B5%D0%BE%D1%82%D1%80%D1%8F%D0%B4" TargetMode="External"/><Relationship Id="rId55" Type="http://schemas.openxmlformats.org/officeDocument/2006/relationships/hyperlink" Target="https://ru.wikipedia.org/wiki/%D0%A2%D0%B0%D0%BD%D0%BA_%D0%9A%D0%A1" TargetMode="External"/><Relationship Id="rId76" Type="http://schemas.openxmlformats.org/officeDocument/2006/relationships/hyperlink" Target="http://newlib.net/read/115746/p10" TargetMode="External"/><Relationship Id="rId97" Type="http://schemas.openxmlformats.org/officeDocument/2006/relationships/hyperlink" Target="https://ru.wikipedia.org/wiki/22-%D0%B9_%D0%9D%D0%B0%D1%83%D1%87%D0%BD%D0%BE-%D0%B8%D1%81%D0%BF%D1%8B%D1%82%D0%B0%D1%82%D0%B5%D0%BB%D1%8C%D0%BD%D1%8B%D0%B9_%D0%B0%D0%B2%D1%82%D0%BE%D0%B1%D1%80%D0%BE%D0%BD%D0%B5%D1%82%D0%B0%D0%BD%D0%BA%D0%BE%D0%B2%D1%8B%D0%B9_%D0%BF%D0%BE%D0%BB%D0%B8%D0%B3%D0%BE%D0%BD" TargetMode="External"/><Relationship Id="rId104" Type="http://schemas.openxmlformats.org/officeDocument/2006/relationships/hyperlink" Target="https://ru.wikipedia.org/wiki/%D0%A2%D0%9D%D0%9F%D0%9F" TargetMode="External"/><Relationship Id="rId120" Type="http://schemas.openxmlformats.org/officeDocument/2006/relationships/hyperlink" Target="https://ru.wikipedia.org/wiki/%D0%A2%D0%B0%D0%BD%D0%BA%D0%BE%D0%B2%D1%8B%D0%B5_%D0%B2%D0%BE%D0%B9%D1%81%D0%BA%D0%B0_%D0%A1%D0%A1%D0%A1%D0%A0" TargetMode="External"/><Relationship Id="rId125" Type="http://schemas.openxmlformats.org/officeDocument/2006/relationships/hyperlink" Target="https://ru.wikipedia.org/wiki/%D0%92%D0%B5%D0%BB%D0%B8%D0%BA%D0%B0%D1%8F_%D0%9E%D1%82%D0%B5%D1%87%D0%B5%D1%81%D1%82%D0%B2%D0%B5%D0%BD%D0%BD%D0%B0%D1%8F_%D0%B2%D0%BE%D0%B9%D0%BD%D0%B0" TargetMode="External"/><Relationship Id="rId141" Type="http://schemas.openxmlformats.org/officeDocument/2006/relationships/hyperlink" Target="https://ru.wikipedia.org/wiki/%D0%A2%D0%B0%D0%BD%D0%BA%D0%BE%D0%B2%D1%8B%D0%B5_%D0%B2%D0%BE%D0%B9%D1%81%D0%BA%D0%B0_%D0%A1%D0%A1%D0%A1%D0%A0" TargetMode="External"/><Relationship Id="rId146" Type="http://schemas.openxmlformats.org/officeDocument/2006/relationships/hyperlink" Target="https://ru.wikipedia.org/wiki/%D0%A2%D0%B0%D0%BD%D0%BA%D0%BE%D0%B2%D1%8B%D0%B5_%D0%B2%D0%BE%D0%B9%D1%81%D0%BA%D0%B0_%D0%A1%D0%A1%D0%A1%D0%A0" TargetMode="External"/><Relationship Id="rId167" Type="http://schemas.openxmlformats.org/officeDocument/2006/relationships/hyperlink" Target="https://ru.wikipedia.org/wiki/%D0%91%D0%B5%D0%BB%D0%BE%D1%80%D1%83%D1%81%D1%81%D0%BA%D0%B0%D1%8F_%D0%BE%D0%BF%D0%B5%D1%80%D0%B0%D1%86%D0%B8%D1%8F_(1944)" TargetMode="External"/><Relationship Id="rId188" Type="http://schemas.openxmlformats.org/officeDocument/2006/relationships/hyperlink" Target="https://ru.wikipedia.org/wiki/%D0%9D%D0%90%D0%A2%D0%9E" TargetMode="External"/><Relationship Id="rId7" Type="http://schemas.openxmlformats.org/officeDocument/2006/relationships/hyperlink" Target="https://ru.wikipedia.org/wiki/%D0%92%D0%BE%D0%BE%D1%80%D1%83%D0%B6%D1%91%D0%BD%D0%BD%D1%8B%D0%B5_%D1%81%D0%B8%D0%BB%D1%8B_%D0%A1%D0%A1%D0%A1%D0%A0" TargetMode="External"/><Relationship Id="rId71" Type="http://schemas.openxmlformats.org/officeDocument/2006/relationships/hyperlink" Target="https://ru.wikipedia.org/wiki/%D0%A1%D0%BE%D0%B5%D0%B4%D0%B8%D0%BD%D0%B5%D0%BD%D0%B8%D0%B5_(%D0%B2%D0%BE%D0%B5%D0%BD%D0%BD%D0%BE%D0%B5_%D0%B4%D0%B5%D0%BB%D0%BE)" TargetMode="External"/><Relationship Id="rId92" Type="http://schemas.openxmlformats.org/officeDocument/2006/relationships/hyperlink" Target="https://ru.wikipedia.org/wiki/%D0%90%D1%80%D1%82%D0%B8%D0%BB%D0%BB%D0%B5%D1%80%D0%B8%D1%8F" TargetMode="External"/><Relationship Id="rId162" Type="http://schemas.openxmlformats.org/officeDocument/2006/relationships/hyperlink" Target="https://ru.wikipedia.org/wiki/1942" TargetMode="External"/><Relationship Id="rId183" Type="http://schemas.openxmlformats.org/officeDocument/2006/relationships/hyperlink" Target="https://ru.wikipedia.org/wiki/%D0%92%D0%B5%D0%BB%D0%B8%D0%BA%D0%BE%D0%B1%D1%80%D0%B8%D1%82%D0%B0%D0%BD%D0%B8%D1%8F" TargetMode="External"/><Relationship Id="rId213" Type="http://schemas.openxmlformats.org/officeDocument/2006/relationships/hyperlink" Target="https://commons.wikimedia.org/wiki/File:T-80_during_maneuvers.JPEG?uselang=ru" TargetMode="External"/><Relationship Id="rId218" Type="http://schemas.openxmlformats.org/officeDocument/2006/relationships/hyperlink" Target="https://ru.wikipedia.org/wiki/%D0%9C%D0%B8%D0%BD%D0%B8%D1%81%D1%82%D0%B5%D1%80%D1%81%D1%82%D0%B2%D0%BE_%D0%BE%D0%B1%D0%BE%D1%80%D0%BE%D0%BD%D1%8B_%D0%A1%D0%A1%D0%A1%D0%A0" TargetMode="External"/><Relationship Id="rId2" Type="http://schemas.openxmlformats.org/officeDocument/2006/relationships/styles" Target="styles.xml"/><Relationship Id="rId29" Type="http://schemas.openxmlformats.org/officeDocument/2006/relationships/hyperlink" Target="https://ru.wikipedia.org/wiki/%D0%92%D0%BE%D0%B8%D0%BD%D1%81%D0%BA%D0%B0%D1%8F_%D1%87%D0%B0%D1%81%D1%82%D1%8C" TargetMode="External"/><Relationship Id="rId24" Type="http://schemas.openxmlformats.org/officeDocument/2006/relationships/hyperlink" Target="https://ru.wikipedia.org/wiki/%D0%A2%D0%B0%D0%BA%D1%82%D0%B8%D0%BA%D0%B0" TargetMode="External"/><Relationship Id="rId40" Type="http://schemas.openxmlformats.org/officeDocument/2006/relationships/hyperlink" Target="https://ru.wikipedia.org/wiki/%D0%91%D1%80%D0%BE%D0%BD%D0%B5%D0%BC%D0%B0%D1%88%D0%B8%D0%BD%D0%B0" TargetMode="External"/><Relationship Id="rId45" Type="http://schemas.openxmlformats.org/officeDocument/2006/relationships/hyperlink" Target="https://ru.wikipedia.org/wiki/%D0%9C%D0%BE%D1%81%D0%BA%D0%B2%D0%B0" TargetMode="External"/><Relationship Id="rId66" Type="http://schemas.openxmlformats.org/officeDocument/2006/relationships/hyperlink" Target="https://ru.wikipedia.org/wiki/%D0%94%D0%B8%D0%B2%D0%B8%D0%B7%D0%B8%D1%8F" TargetMode="External"/><Relationship Id="rId87" Type="http://schemas.openxmlformats.org/officeDocument/2006/relationships/hyperlink" Target="https://ru.wikipedia.org/wiki/%D0%A2%D1%80%D0%B8%D0%B0%D0%BD%D0%B4%D0%B0%D1%84%D0%B8%D0%BB%D0%BB%D0%BE%D0%B2,_%D0%92%D0%BB%D0%B0%D0%B4%D0%B8%D0%BC%D0%B8%D1%80_%D0%9A%D0%B8%D1%80%D0%B8%D0%B0%D0%BA%D0%BE%D0%B2%D0%B8%D1%87" TargetMode="External"/><Relationship Id="rId110" Type="http://schemas.openxmlformats.org/officeDocument/2006/relationships/hyperlink" Target="https://ru.wikipedia.org/wiki/%D0%A1%D0%BE%D0%B2%D0%B5%D1%82%D1%81%D0%BA%D0%BE-%D1%84%D0%B8%D0%BD%D0%BB%D1%8F%D0%BD%D0%B4%D1%81%D0%BA%D0%B0%D1%8F_%D0%B2%D0%BE%D0%B9%D0%BD%D0%B0_(1939%E2%80%941940)" TargetMode="External"/><Relationship Id="rId115" Type="http://schemas.openxmlformats.org/officeDocument/2006/relationships/hyperlink" Target="https://ru.wikipedia.org/wiki/%D0%9D%D0%9A%D0%9E_%D0%A1%D0%A1%D0%A1%D0%A0" TargetMode="External"/><Relationship Id="rId131" Type="http://schemas.openxmlformats.org/officeDocument/2006/relationships/hyperlink" Target="https://ru.wikipedia.org/wiki/1941_%D0%B3%D0%BE%D0%B4" TargetMode="External"/><Relationship Id="rId136" Type="http://schemas.openxmlformats.org/officeDocument/2006/relationships/hyperlink" Target="https://ru.wikipedia.org/wiki/%D0%97%D0%B0%D1%81%D0%B0%D0%B4%D0%B0_(%D1%82%D0%B0%D0%BA%D1%82%D0%B8%D0%BA%D0%B0)" TargetMode="External"/><Relationship Id="rId157" Type="http://schemas.openxmlformats.org/officeDocument/2006/relationships/hyperlink" Target="https://ru.wikipedia.org/wiki/%D0%A2%D0%B0%D0%BD%D0%BA%D0%BE%D0%B2%D1%8B%D0%B5_%D0%B2%D0%BE%D0%B9%D1%81%D0%BA%D0%B0_%D0%A1%D0%A1%D0%A1%D0%A0" TargetMode="External"/><Relationship Id="rId178" Type="http://schemas.openxmlformats.org/officeDocument/2006/relationships/hyperlink" Target="https://ru.wikipedia.org/wiki/%D0%A2%D0%B0%D0%BD%D0%BA%D0%BE%D0%B2%D1%8B%D0%B5_%D0%B2%D0%BE%D0%B9%D1%81%D0%BA%D0%B0_%D0%A1%D0%A1%D0%A1%D0%A0" TargetMode="External"/><Relationship Id="rId61" Type="http://schemas.openxmlformats.org/officeDocument/2006/relationships/hyperlink" Target="https://ru.wikipedia.org/wiki/FT-17" TargetMode="External"/><Relationship Id="rId82" Type="http://schemas.openxmlformats.org/officeDocument/2006/relationships/hyperlink" Target="https://ru.wikipedia.org/wiki/%D0%93%D0%BB%D0%B0%D0%B2%D0%BD%D0%BE%D0%B5_%D0%B0%D0%B2%D1%82%D0%BE%D0%B1%D1%80%D0%BE%D0%BD%D0%B5%D1%82%D0%B0%D0%BD%D0%BA%D0%BE%D0%B2%D0%BE%D0%B5_%D1%83%D0%BF%D1%80%D0%B0%D0%B2%D0%BB%D0%B5%D0%BD%D0%B8%D0%B5" TargetMode="External"/><Relationship Id="rId152" Type="http://schemas.openxmlformats.org/officeDocument/2006/relationships/hyperlink" Target="https://ru.wikipedia.org/wiki/%D0%9C%D0%B5%D1%85%D0%B0%D0%BD%D0%B8%D0%B7%D0%B8%D1%80%D0%BE%D0%B2%D0%B0%D0%BD%D0%BD%D1%8B%D0%B9_%D0%BA%D0%BE%D1%80%D0%BF%D1%83%D1%81_%D0%A0%D0%9A%D0%9A%D0%90" TargetMode="External"/><Relationship Id="rId173" Type="http://schemas.openxmlformats.org/officeDocument/2006/relationships/hyperlink" Target="https://ru.wikipedia.org/wiki/%D0%A2%D0%B0%D0%BD%D0%BA%D0%BE%D0%B2%D1%8B%D0%B5_%D0%B2%D0%BE%D0%B9%D1%81%D0%BA%D0%B0_%D0%A1%D0%A1%D0%A1%D0%A0" TargetMode="External"/><Relationship Id="rId194" Type="http://schemas.openxmlformats.org/officeDocument/2006/relationships/hyperlink" Target="https://ru.wikipedia.org/w/index.php?title=%D0%A2%D0%B0%D0%BD%D0%BA%D0%BE%D0%B2%D1%8B%D0%B5_%D0%B2%D0%BE%D0%B9%D1%81%D0%BA%D0%B0_%D0%A1%D0%A1%D0%A1%D0%A0&amp;veaction=edit&amp;section=6" TargetMode="External"/><Relationship Id="rId199" Type="http://schemas.openxmlformats.org/officeDocument/2006/relationships/hyperlink" Target="https://ru.wikipedia.org/wiki/%D0%A1%D0%BE%D0%B2%D0%B5%D1%82%D1%81%D0%BA%D0%B0%D1%8F_%D0%B0%D1%80%D0%BC%D0%B8%D1%8F" TargetMode="External"/><Relationship Id="rId203" Type="http://schemas.openxmlformats.org/officeDocument/2006/relationships/hyperlink" Target="https://ru.wikipedia.org/wiki/%D0%AF%D0%B4%D0%B5%D1%80%D0%BD%D0%B0%D1%8F_%D0%B2%D0%BE%D0%B9%D0%BD%D0%B0" TargetMode="External"/><Relationship Id="rId208" Type="http://schemas.openxmlformats.org/officeDocument/2006/relationships/hyperlink" Target="https://ru.wikipedia.org/wiki/%D0%A2-64%D0%90" TargetMode="External"/><Relationship Id="rId19" Type="http://schemas.openxmlformats.org/officeDocument/2006/relationships/hyperlink" Target="https://ru.wikipedia.org/wiki/%D0%9C%D0%B8%D0%BD%D0%BE%D0%BC%D1%91%D1%82" TargetMode="External"/><Relationship Id="rId224" Type="http://schemas.openxmlformats.org/officeDocument/2006/relationships/hyperlink" Target="https://ru.wikipedia.org/wiki/%D0%A2%D0%B0%D0%BD%D0%BA%D0%BE%D0%B2%D1%8B%D0%B5_%D0%B2%D0%BE%D0%B9%D1%81%D0%BA%D0%B0_%D0%A1%D0%A1%D0%A1%D0%A0" TargetMode="External"/><Relationship Id="rId14" Type="http://schemas.openxmlformats.org/officeDocument/2006/relationships/hyperlink" Target="https://ru.wikipedia.org/w/index.php?title=%D0%A2%D0%B0%D0%BD%D0%BA%D0%BE%D0%B2%D1%8B%D0%B5_%D0%B2%D0%BE%D0%B9%D1%81%D0%BA%D0%B0_%D0%A1%D0%A1%D0%A1%D0%A0&amp;veaction=edit&amp;section=1" TargetMode="External"/><Relationship Id="rId30" Type="http://schemas.openxmlformats.org/officeDocument/2006/relationships/hyperlink" Target="https://ru.wikipedia.org/wiki/%D0%98%D1%81%D1%82%D0%BE%D1%80%D0%B8%D1%8F_%D1%80%D1%83%D1%81%D1%81%D0%BA%D0%BE%D0%B9_%D0%B0%D1%80%D0%BC%D0%B8%D0%B8" TargetMode="External"/><Relationship Id="rId35" Type="http://schemas.openxmlformats.org/officeDocument/2006/relationships/hyperlink" Target="https://ru.wikipedia.org/wiki/%D0%91%D1%80%D0%BE%D0%BD%D0%B5%D0%BC%D0%B0%D1%88%D0%B8%D0%BD%D0%B0" TargetMode="External"/><Relationship Id="rId56" Type="http://schemas.openxmlformats.org/officeDocument/2006/relationships/hyperlink" Target="https://ru.wikipedia.org/wiki/2-%D1%8F_%D0%A3%D0%BA%D1%80%D0%B0%D0%B8%D0%BD%D1%81%D0%BA%D0%B0%D1%8F_%D1%81%D0%BE%D0%B2%D0%B5%D1%82%D1%81%D0%BA%D0%B0%D1%8F_%D0%B4%D0%B8%D0%B2%D0%B8%D0%B7%D0%B8%D1%8F" TargetMode="External"/><Relationship Id="rId77" Type="http://schemas.openxmlformats.org/officeDocument/2006/relationships/hyperlink" Target="https://ru.wikipedia.org/wiki/%D0%A2%D0%B0%D0%BD%D0%BA%D0%BE%D0%B2%D1%8B%D0%B5_%D0%B2%D0%BE%D0%B9%D1%81%D0%BA%D0%B0_%D0%A1%D0%A1%D0%A1%D0%A0" TargetMode="External"/><Relationship Id="rId100" Type="http://schemas.openxmlformats.org/officeDocument/2006/relationships/hyperlink" Target="https://ru.wikipedia.org/w/index.php?title=%D0%A2%D0%B0%D0%BD%D0%BA%D0%BE%D0%B2%D1%8B%D0%B5_%D0%B2%D0%BE%D0%B9%D1%81%D0%BA%D0%B0_%D0%A1%D0%A1%D0%A1%D0%A0&amp;veaction=edit&amp;section=4" TargetMode="External"/><Relationship Id="rId105" Type="http://schemas.openxmlformats.org/officeDocument/2006/relationships/hyperlink" Target="https://ru.wikipedia.org/wiki/%D0%A2%D1%8F%D0%B6%D1%91%D0%BB%D0%B0%D1%8F_%D1%82%D0%B0%D0%BD%D0%BA%D0%BE%D0%B2%D0%B0%D1%8F_%D0%B1%D1%80%D0%B8%D0%B3%D0%B0%D0%B4%D0%B0" TargetMode="External"/><Relationship Id="rId126" Type="http://schemas.openxmlformats.org/officeDocument/2006/relationships/hyperlink" Target="https://ru.wikipedia.org/wiki/%D0%A2-34-76" TargetMode="External"/><Relationship Id="rId147" Type="http://schemas.openxmlformats.org/officeDocument/2006/relationships/hyperlink" Target="https://ru.wikipedia.org/w/index.php?title=%D0%A2%D0%B0%D0%BD%D0%BA%D0%BE%D0%B2%D1%8B%D0%B5_%D0%B2%D0%BE%D0%B9%D1%81%D0%BA%D0%B0_%D0%A1%D0%A1%D0%A1%D0%A0&amp;veaction=edit&amp;section=5" TargetMode="External"/><Relationship Id="rId168" Type="http://schemas.openxmlformats.org/officeDocument/2006/relationships/hyperlink" Target="https://ru.wikipedia.org/wiki/1944" TargetMode="External"/><Relationship Id="rId8" Type="http://schemas.openxmlformats.org/officeDocument/2006/relationships/hyperlink" Target="https://ru.wikipedia.org/wiki/1929" TargetMode="External"/><Relationship Id="rId51" Type="http://schemas.openxmlformats.org/officeDocument/2006/relationships/hyperlink" Target="https://ru.wikipedia.org/wiki/%D0%90%D0%B2%D1%82%D0%BE%D1%82%D0%B0%D0%BD%D0%BA%D0%BE%D0%B2%D1%8B%D0%B9_%D0%BE%D1%82%D1%80%D1%8F%D0%B4" TargetMode="External"/><Relationship Id="rId72" Type="http://schemas.openxmlformats.org/officeDocument/2006/relationships/hyperlink" Target="https://ru.wikipedia.org/wiki/%D0%AD%D1%81%D0%BA%D0%B0%D0%B4%D1%80%D0%B0" TargetMode="External"/><Relationship Id="rId93" Type="http://schemas.openxmlformats.org/officeDocument/2006/relationships/hyperlink" Target="https://ru.wikipedia.org/wiki/%D0%90%D0%B2%D0%B8%D0%B0%D1%86%D0%B8%D1%8F" TargetMode="External"/><Relationship Id="rId98" Type="http://schemas.openxmlformats.org/officeDocument/2006/relationships/hyperlink" Target="https://ru.wikipedia.org/wiki/%D0%A3%D0%BF%D1%80%D0%B0%D0%B2%D0%BB%D0%B5%D0%BD%D0%B8%D0%B5_%D0%9C%D0%B5%D1%85%D0%B0%D0%BD%D0%B8%D0%B7%D0%B0%D1%86%D0%B8%D0%B8_%D0%B8_%D0%9C%D0%BE%D1%82%D0%BE%D1%80%D0%B8%D0%B7%D0%B0%D1%86%D0%B8%D0%B8" TargetMode="External"/><Relationship Id="rId121" Type="http://schemas.openxmlformats.org/officeDocument/2006/relationships/hyperlink" Target="https://ru.wikipedia.org/wiki/%D0%A2-35" TargetMode="External"/><Relationship Id="rId142" Type="http://schemas.openxmlformats.org/officeDocument/2006/relationships/hyperlink" Target="https://ru.wikipedia.org/wiki/5-%D1%8F_%D1%82%D0%B0%D0%BD%D0%BA%D0%BE%D0%B2%D0%B0%D1%8F_%D0%B0%D1%80%D0%BC%D0%B8%D1%8F_(%D0%A1%D0%A1%D0%A1%D0%A0)" TargetMode="External"/><Relationship Id="rId163" Type="http://schemas.openxmlformats.org/officeDocument/2006/relationships/hyperlink" Target="https://ru.wikipedia.org/wiki/%D0%A1%D1%82%D0%B0%D0%BB%D0%B8%D0%BD%D0%B3%D1%80%D0%B0%D0%B4%D1%81%D0%BA%D0%B0%D1%8F_%D0%B1%D0%B8%D1%82%D0%B2%D0%B0" TargetMode="External"/><Relationship Id="rId184" Type="http://schemas.openxmlformats.org/officeDocument/2006/relationships/hyperlink" Target="https://ru.wikipedia.org/wiki/%D0%A1%D0%A8%D0%90" TargetMode="External"/><Relationship Id="rId189" Type="http://schemas.openxmlformats.org/officeDocument/2006/relationships/hyperlink" Target="https://ru.wikipedia.org/wiki/%D0%93%D0%BE%D0%BD%D0%BA%D0%B0_%D0%B2%D0%BE%D0%BE%D1%80%D1%83%D0%B6%D0%B5%D0%BD%D0%B8%D0%B9" TargetMode="External"/><Relationship Id="rId219" Type="http://schemas.openxmlformats.org/officeDocument/2006/relationships/hyperlink" Target="https://ru.wikipedia.org/wiki/1_%D1%8F%D0%BD%D0%B2%D0%B0%D1%80%D1%8F" TargetMode="External"/><Relationship Id="rId3" Type="http://schemas.openxmlformats.org/officeDocument/2006/relationships/settings" Target="settings.xml"/><Relationship Id="rId214" Type="http://schemas.openxmlformats.org/officeDocument/2006/relationships/hyperlink" Target="https://ru.wikipedia.org/wiki/%D0%A2-80" TargetMode="External"/><Relationship Id="rId25" Type="http://schemas.openxmlformats.org/officeDocument/2006/relationships/hyperlink" Target="https://ru.wikipedia.org/wiki/%D0%9F%D0%B5%D1%85%D0%BE%D1%82%D0%B0" TargetMode="External"/><Relationship Id="rId46" Type="http://schemas.openxmlformats.org/officeDocument/2006/relationships/hyperlink" Target="https://ru.wikipedia.org/wiki/%D0%9A%D0%BE%D0%BC%D0%B0%D0%BD%D0%B4%D0%B8%D1%80" TargetMode="External"/><Relationship Id="rId67" Type="http://schemas.openxmlformats.org/officeDocument/2006/relationships/hyperlink" Target="https://ru.wikipedia.org/wiki/%D0%91%D1%80%D0%B8%D0%B3%D0%B0%D0%B4%D0%B0" TargetMode="External"/><Relationship Id="rId116" Type="http://schemas.openxmlformats.org/officeDocument/2006/relationships/hyperlink" Target="https://ru.wikipedia.org/wiki/%D0%9F%D0%BE%D0%BB%D0%B8%D1%82%D0%B1%D1%8E%D1%80%D0%BE" TargetMode="External"/><Relationship Id="rId137" Type="http://schemas.openxmlformats.org/officeDocument/2006/relationships/hyperlink" Target="https://ru.wikipedia.org/wiki/%D0%A1%D1%82%D0%B0%D0%B2%D0%BA%D0%B0_%D0%92%D0%B5%D1%80%D1%85%D0%BE%D0%B2%D0%BD%D0%BE%D0%B3%D0%BE_%D0%93%D0%BB%D0%B0%D0%B2%D0%BD%D0%BE%D0%BA%D0%BE%D0%BC%D0%B0%D0%BD%D0%B4%D0%BE%D0%B2%D0%B0%D0%BD%D0%B8%D1%8F" TargetMode="External"/><Relationship Id="rId158" Type="http://schemas.openxmlformats.org/officeDocument/2006/relationships/hyperlink" Target="https://ru.wikipedia.org/wiki/2-%D1%8F_%D1%82%D0%B0%D0%BD%D0%BA%D0%BE%D0%B2%D0%B0%D1%8F_%D0%B0%D1%80%D0%BC%D0%B8%D1%8F_(%D0%A1%D0%A1%D0%A1%D0%A0)" TargetMode="External"/><Relationship Id="rId20" Type="http://schemas.openxmlformats.org/officeDocument/2006/relationships/hyperlink" Target="https://ru.wikipedia.org/wiki/%D0%9F%D0%B5%D1%80%D0%B2%D0%B0%D1%8F_%D0%BC%D0%B8%D1%80%D0%BE%D0%B2%D0%B0%D1%8F_%D0%B2%D0%BE%D0%B9%D0%BD%D0%B0" TargetMode="External"/><Relationship Id="rId41" Type="http://schemas.openxmlformats.org/officeDocument/2006/relationships/hyperlink" Target="https://ru.wikipedia.org/wiki/%D0%91%D1%80%D0%BE%D0%BD%D0%B5%D0%BF%D0%BE%D0%B5%D0%B7%D0%B4" TargetMode="External"/><Relationship Id="rId62" Type="http://schemas.openxmlformats.org/officeDocument/2006/relationships/hyperlink" Target="https://ru.wikipedia.org/wiki/%D0%A1%D0%A1%D0%A1%D0%A0" TargetMode="External"/><Relationship Id="rId83" Type="http://schemas.openxmlformats.org/officeDocument/2006/relationships/hyperlink" Target="https://ru.wikipedia.org/w/index.php?title=1-%D1%8F_%D0%BC%D0%B5%D1%85%D0%B0%D0%BD%D0%B8%D0%B7%D0%B8%D1%80%D0%BE%D0%B2%D0%B0%D0%BD%D0%BD%D0%B0%D1%8F_%D0%B1%D1%80%D0%B8%D0%B3%D0%B0%D0%B4%D0%B0_(%D0%A1%D0%A1%D0%A1%D0%A0)&amp;action=edit&amp;redlink=1" TargetMode="External"/><Relationship Id="rId88" Type="http://schemas.openxmlformats.org/officeDocument/2006/relationships/hyperlink" Target="https://ru.wikipedia.org/wiki/%D0%93%D0%BB%D1%83%D0%B1%D0%BE%D0%BA%D0%B8%D0%B9_%D0%B1%D0%BE%D0%B9" TargetMode="External"/><Relationship Id="rId111" Type="http://schemas.openxmlformats.org/officeDocument/2006/relationships/hyperlink" Target="https://ru.wikipedia.org/wiki/%D0%A2-34-76" TargetMode="External"/><Relationship Id="rId132" Type="http://schemas.openxmlformats.org/officeDocument/2006/relationships/hyperlink" Target="https://ru.wikipedia.org/wiki/%D0%A8%D1%82%D1%83%D1%80%D0%BC%D0%BE%D0%B2%D0%BE%D0%B5_%D0%BE%D1%80%D1%83%D0%B4%D0%B8%D0%B5" TargetMode="External"/><Relationship Id="rId153" Type="http://schemas.openxmlformats.org/officeDocument/2006/relationships/hyperlink" Target="https://ru.wikipedia.org/wiki/%D0%9F%D1%80%D0%B5%D0%B7%D0%B8%D0%B4%D0%B8%D1%83%D0%BC_%D0%92%D0%B5%D1%80%D1%85%D0%BE%D0%B2%D0%BD%D0%BE%D0%B3%D0%BE_%D0%A1%D0%BE%D0%B2%D0%B5%D1%82%D0%B0_%D0%A1%D0%A1%D0%A1%D0%A0" TargetMode="External"/><Relationship Id="rId174" Type="http://schemas.openxmlformats.org/officeDocument/2006/relationships/hyperlink" Target="https://ru.wikipedia.org/wiki/%D0%92%D0%B5%D0%BB%D0%B8%D0%BA%D0%B0%D1%8F_%D0%9E%D1%82%D0%B5%D1%87%D0%B5%D1%81%D1%82%D0%B2%D0%B5%D0%BD%D0%BD%D0%B0%D1%8F_%D0%B2%D0%BE%D0%B9%D0%BD%D0%B0" TargetMode="External"/><Relationship Id="rId179" Type="http://schemas.openxmlformats.org/officeDocument/2006/relationships/hyperlink" Target="https://ru.wikipedia.org/wiki/%D0%A1%D1%82%D1%80%D0%B5%D0%BB%D0%BA%D0%BE%D0%B2%D0%B0%D1%8F_%D0%B4%D0%B8%D0%B2%D0%B8%D0%B7%D0%B8%D1%8F" TargetMode="External"/><Relationship Id="rId195" Type="http://schemas.openxmlformats.org/officeDocument/2006/relationships/hyperlink" Target="https://ru.wikipedia.org/w/index.php?title=%D0%A2%D0%B0%D0%BD%D0%BA%D0%BE%D0%B2%D1%8B%D0%B5_%D0%B2%D0%BE%D0%B9%D1%81%D0%BA%D0%B0_%D0%A1%D0%A1%D0%A1%D0%A0&amp;action=edit&amp;section=6" TargetMode="External"/><Relationship Id="rId209" Type="http://schemas.openxmlformats.org/officeDocument/2006/relationships/hyperlink" Target="https://ru.wikipedia.org/wiki/%D0%A2-72" TargetMode="External"/><Relationship Id="rId190" Type="http://schemas.openxmlformats.org/officeDocument/2006/relationships/hyperlink" Target="https://ru.wikipedia.org/wiki/%D0%A2%D0%B0%D0%BD%D0%BA%D0%BE%D0%B2%D1%8B%D0%B5_%D0%B2%D0%BE%D0%B9%D1%81%D0%BA%D0%B0_%D0%A1%D0%A1%D0%A1%D0%A0" TargetMode="External"/><Relationship Id="rId204" Type="http://schemas.openxmlformats.org/officeDocument/2006/relationships/hyperlink" Target="https://ru.wikipedia.org/w/index.php?title=%D0%A2%D0%B0%D0%BD%D0%BA%D0%BE%D0%B2%D1%8B%D0%B5_%D0%B2%D0%BE%D0%B9%D1%81%D0%BA%D0%B0_%D0%A1%D0%A1%D0%A1%D0%A0&amp;veaction=edit&amp;section=7" TargetMode="External"/><Relationship Id="rId220" Type="http://schemas.openxmlformats.org/officeDocument/2006/relationships/hyperlink" Target="https://ru.wikipedia.org/wiki/1990_%D0%B3%D0%BE%D0%B4" TargetMode="External"/><Relationship Id="rId225" Type="http://schemas.openxmlformats.org/officeDocument/2006/relationships/hyperlink" Target="https://ru.wikipedia.org/wiki/%D0%94%D0%BE%D0%B3%D0%BE%D0%B2%D0%BE%D1%80_%D0%BE%D0%B1_%D0%BE%D0%B1%D1%8B%D1%87%D0%BD%D1%8B%D1%85_%D0%B2%D0%BE%D0%BE%D1%80%D1%83%D0%B6%D1%91%D0%BD%D0%BD%D1%8B%D1%85_%D1%81%D0%B8%D0%BB%D0%B0%D1%85_%D0%B2_%D0%95%D0%B2%D1%80%D0%BE%D0%BF%D0%B5" TargetMode="External"/><Relationship Id="rId15" Type="http://schemas.openxmlformats.org/officeDocument/2006/relationships/hyperlink" Target="https://ru.wikipedia.org/w/index.php?title=%D0%A2%D0%B0%D0%BD%D0%BA%D0%BE%D0%B2%D1%8B%D0%B5_%D0%B2%D0%BE%D0%B9%D1%81%D0%BA%D0%B0_%D0%A1%D0%A1%D0%A1%D0%A0&amp;action=edit&amp;section=1" TargetMode="External"/><Relationship Id="rId36" Type="http://schemas.openxmlformats.org/officeDocument/2006/relationships/hyperlink" Target="https://ru.wikipedia.org/wiki/%D0%A2%D0%B0%D0%BD%D0%BA%D0%BE%D0%B2%D1%8B%D0%B5_%D0%B2%D0%BE%D0%B9%D1%81%D0%BA%D0%B0_%D0%A1%D0%A1%D0%A1%D0%A0" TargetMode="External"/><Relationship Id="rId57" Type="http://schemas.openxmlformats.org/officeDocument/2006/relationships/hyperlink" Target="https://ru.wikipedia.org/wiki/%D0%A2%D0%B0%D0%BD%D0%BA_%D0%9A%D0%A1" TargetMode="External"/><Relationship Id="rId106" Type="http://schemas.openxmlformats.org/officeDocument/2006/relationships/hyperlink" Target="https://ru.wikipedia.org/wiki/%D0%A2%D0%B0%D0%BD%D0%BA%D0%BE%D0%B2%D1%8B%D0%B5_%D0%B2%D0%BE%D0%B9%D1%81%D0%BA%D0%B0_%D0%A1%D0%A1%D0%A1%D0%A0" TargetMode="External"/><Relationship Id="rId127" Type="http://schemas.openxmlformats.org/officeDocument/2006/relationships/hyperlink" Target="https://ru.wikipedia.org/wiki/%D0%9A%D0%92-1" TargetMode="External"/><Relationship Id="rId10" Type="http://schemas.openxmlformats.org/officeDocument/2006/relationships/hyperlink" Target="https://ru.wikipedia.org/wiki/1977_%D0%B3%D0%BE%D0%B4" TargetMode="External"/><Relationship Id="rId31" Type="http://schemas.openxmlformats.org/officeDocument/2006/relationships/hyperlink" Target="https://ru.wikipedia.org/wiki/%D0%A4%D0%BE%D1%80%D0%BC%D0%B8%D1%80%D0%BE%D0%B2%D0%B0%D0%BD%D0%B8%D0%B5" TargetMode="External"/><Relationship Id="rId52" Type="http://schemas.openxmlformats.org/officeDocument/2006/relationships/hyperlink" Target="https://ru.wikipedia.org/w/index.php?title=%D0%93%D0%BB%D0%B0%D0%B2%D0%BD%D0%BE%D0%B5_%D0%B1%D1%80%D0%BE%D0%BD%D0%B5%D0%B2%D0%BE%D0%B5_%D1%83%D0%BF%D1%80%D0%B0%D0%B2%D0%BB%D0%B5%D0%BD%D0%B8%D0%B5&amp;action=edit&amp;redlink=1" TargetMode="External"/><Relationship Id="rId73" Type="http://schemas.openxmlformats.org/officeDocument/2006/relationships/hyperlink" Target="https://ru.wikipedia.org/wiki/%D0%A2%D0%B0%D0%BD%D0%BA" TargetMode="External"/><Relationship Id="rId78" Type="http://schemas.openxmlformats.org/officeDocument/2006/relationships/hyperlink" Target="https://ru.wikipedia.org/wiki/%D0%A2-18" TargetMode="External"/><Relationship Id="rId94" Type="http://schemas.openxmlformats.org/officeDocument/2006/relationships/hyperlink" Target="https://ru.wikipedia.org/wiki/%D0%92%D0%BE%D0%B7%D0%B4%D1%83%D1%88%D0%BD%D1%8B%D0%B9_%D0%B4%D0%B5%D1%81%D0%B0%D0%BD%D1%82" TargetMode="External"/><Relationship Id="rId99" Type="http://schemas.openxmlformats.org/officeDocument/2006/relationships/hyperlink" Target="https://ru.wikipedia.org/wiki/%D0%92%D0%BE%D0%B9%D1%81%D0%BA%D0%BE%D0%B2%D0%B0%D1%8F_%D1%87%D0%B0%D1%81%D1%82%D1%8C" TargetMode="External"/><Relationship Id="rId101" Type="http://schemas.openxmlformats.org/officeDocument/2006/relationships/hyperlink" Target="https://ru.wikipedia.org/w/index.php?title=%D0%A2%D0%B0%D0%BD%D0%BA%D0%BE%D0%B2%D1%8B%D0%B5_%D0%B2%D0%BE%D0%B9%D1%81%D0%BA%D0%B0_%D0%A1%D0%A1%D0%A1%D0%A0&amp;action=edit&amp;section=4" TargetMode="External"/><Relationship Id="rId122" Type="http://schemas.openxmlformats.org/officeDocument/2006/relationships/hyperlink" Target="https://ru.wikipedia.org/wiki/%D0%AD%D0%BA%D0%B8%D0%BF%D0%B0%D0%B6" TargetMode="External"/><Relationship Id="rId143" Type="http://schemas.openxmlformats.org/officeDocument/2006/relationships/hyperlink" Target="https://ru.wikipedia.org/wiki/%D0%A2%D0%B0%D0%BD%D0%BA%D0%BE%D0%B2%D1%8B%D0%B5_%D0%B2%D0%BE%D0%B9%D1%81%D0%BA%D0%B0_%D0%A1%D0%A1%D0%A1%D0%A0" TargetMode="External"/><Relationship Id="rId148" Type="http://schemas.openxmlformats.org/officeDocument/2006/relationships/hyperlink" Target="https://ru.wikipedia.org/w/index.php?title=%D0%A2%D0%B0%D0%BD%D0%BA%D0%BE%D0%B2%D1%8B%D0%B5_%D0%B2%D0%BE%D0%B9%D1%81%D0%BA%D0%B0_%D0%A1%D0%A1%D0%A1%D0%A0&amp;action=edit&amp;section=5" TargetMode="External"/><Relationship Id="rId164" Type="http://schemas.openxmlformats.org/officeDocument/2006/relationships/hyperlink" Target="https://ru.wikipedia.org/wiki/1942" TargetMode="External"/><Relationship Id="rId169" Type="http://schemas.openxmlformats.org/officeDocument/2006/relationships/hyperlink" Target="https://ru.wikipedia.org/wiki/%D0%91%D0%B5%D1%80%D0%BB%D0%B8%D0%BD%D1%81%D0%BA%D0%B0%D1%8F_%D0%BD%D0%B0%D1%81%D1%82%D1%83%D0%BF%D0%B0%D1%82%D0%B5%D0%BB%D1%8C%D0%BD%D0%B0%D1%8F_%D0%BE%D0%BF%D0%B5%D1%80%D0%B0%D1%86%D0%B8%D1%8F" TargetMode="External"/><Relationship Id="rId185" Type="http://schemas.openxmlformats.org/officeDocument/2006/relationships/hyperlink" Target="https://ru.wikipedia.org/wiki/%D0%A1%D0%A1%D0%A1%D0%A0" TargetMode="External"/><Relationship Id="rId4" Type="http://schemas.openxmlformats.org/officeDocument/2006/relationships/webSettings" Target="webSettings.xml"/><Relationship Id="rId9" Type="http://schemas.openxmlformats.org/officeDocument/2006/relationships/hyperlink" Target="https://ru.wikipedia.org/wiki/%D0%A2%D0%B0%D0%BD%D0%BA%D0%BE%D0%B2%D1%8B%D0%B5_%D0%B2%D0%BE%D0%B9%D1%81%D0%BA%D0%B0_%D0%A1%D0%A1%D0%A1%D0%A0" TargetMode="External"/><Relationship Id="rId180" Type="http://schemas.openxmlformats.org/officeDocument/2006/relationships/hyperlink" Target="https://ru.wikipedia.org/wiki/%D0%9C%D0%B5%D1%85%D0%B0%D0%BD%D0%B8%D0%B7%D0%B8%D1%80%D0%BE%D0%B2%D0%B0%D0%BD%D0%BD%D0%B0%D1%8F_%D0%B4%D0%B8%D0%B2%D0%B8%D0%B7%D0%B8%D1%8F" TargetMode="External"/><Relationship Id="rId210" Type="http://schemas.openxmlformats.org/officeDocument/2006/relationships/hyperlink" Target="https://ru.wikipedia.org/wiki/%D0%A2-80" TargetMode="External"/><Relationship Id="rId215" Type="http://schemas.openxmlformats.org/officeDocument/2006/relationships/hyperlink" Target="https://ru.wikipedia.org/wiki/25_%D0%BC%D0%B0%D1%80%D1%82%D0%B0" TargetMode="External"/><Relationship Id="rId26" Type="http://schemas.openxmlformats.org/officeDocument/2006/relationships/hyperlink" Target="https://ru.wikipedia.org/wiki/%D0%90%D1%80%D1%82%D0%B8%D0%BB%D0%BB%D0%B5%D1%80%D0%B8%D1%8F" TargetMode="External"/><Relationship Id="rId47" Type="http://schemas.openxmlformats.org/officeDocument/2006/relationships/hyperlink" Target="https://ru.wikipedia.org/wiki/%D0%A2%D0%B0%D0%BD%D0%BA%D0%BE%D0%B2%D1%8B%D0%B5_%D0%B2%D0%BE%D0%B9%D1%81%D0%BA%D0%B0_%D0%A1%D0%A1%D0%A1%D0%A0" TargetMode="External"/><Relationship Id="rId68" Type="http://schemas.openxmlformats.org/officeDocument/2006/relationships/hyperlink" Target="https://ru.wikipedia.org/wiki/%D0%9F%D0%BE%D0%BB%D0%BA" TargetMode="External"/><Relationship Id="rId89" Type="http://schemas.openxmlformats.org/officeDocument/2006/relationships/hyperlink" Target="https://ru.wikipedia.org/wiki/%D0%A2%D0%B5%D0%BE%D1%80%D0%B8%D1%8F_%D0%B3%D0%BB%D1%83%D0%B1%D0%BE%D0%BA%D0%BE%D0%B9_%D0%BE%D0%BF%D0%B5%D1%80%D0%B0%D1%86%D0%B8%D0%B8" TargetMode="External"/><Relationship Id="rId112" Type="http://schemas.openxmlformats.org/officeDocument/2006/relationships/hyperlink" Target="https://ru.wikipedia.org/wiki/%D0%9A%D0%92-1" TargetMode="External"/><Relationship Id="rId133" Type="http://schemas.openxmlformats.org/officeDocument/2006/relationships/hyperlink" Target="https://ru.wikipedia.org/wiki/%D0%A2%D0%B0%D0%BD%D0%BA%D0%BE%D0%B2%D1%8B%D0%B5_%D0%B2%D0%BE%D0%B9%D1%81%D0%BA%D0%B0_%D0%A1%D0%A1%D0%A1%D0%A0" TargetMode="External"/><Relationship Id="rId154" Type="http://schemas.openxmlformats.org/officeDocument/2006/relationships/hyperlink" Target="https://ru.wikipedia.org/wiki/%D0%9C%D0%B0%D1%80%D1%88%D0%B0%D0%BB_%D0%B1%D1%80%D0%BE%D0%BD%D0%B5%D1%82%D0%B0%D0%BD%D0%BA%D0%BE%D0%B2%D1%8B%D1%85_%D0%B2%D0%BE%D0%B9%D1%81%D0%BA" TargetMode="External"/><Relationship Id="rId175" Type="http://schemas.openxmlformats.org/officeDocument/2006/relationships/hyperlink" Target="https://ru.wikipedia.org/wiki/%D0%93%D0%BE%D1%81%D1%83%D0%B4%D0%B0%D1%80%D1%81%D1%82%D0%B2%D0%B5%D0%BD%D0%BD%D1%8B%D0%B9_%D0%BA%D0%BE%D0%BC%D0%B8%D1%82%D0%B5%D1%82_%D0%BE%D0%B1%D0%BE%D1%80%D0%BE%D0%BD%D1%8B_(%D0%A1%D0%A1%D0%A1%D0%A0)" TargetMode="External"/><Relationship Id="rId196" Type="http://schemas.openxmlformats.org/officeDocument/2006/relationships/hyperlink" Target="https://ru.wikipedia.org/wiki/T-54" TargetMode="External"/><Relationship Id="rId200" Type="http://schemas.openxmlformats.org/officeDocument/2006/relationships/hyperlink" Target="https://ru.wikipedia.org/wiki/%D0%A2-54/55" TargetMode="External"/><Relationship Id="rId16" Type="http://schemas.openxmlformats.org/officeDocument/2006/relationships/hyperlink" Target="https://ru.wikipedia.org/wiki/%D0%9F%D0%BE%D0%B7%D0%B8%D1%86%D0%B8%D0%BE%D0%BD%D0%BD%D0%B0%D1%8F_%D0%BE%D0%B1%D0%BE%D1%80%D0%BE%D0%BD%D0%B0" TargetMode="External"/><Relationship Id="rId221" Type="http://schemas.openxmlformats.org/officeDocument/2006/relationships/hyperlink" Target="https://ru.wikipedia.org/wiki/%D0%A2%D0%B0%D0%BD%D0%BA%D0%BE%D0%B2%D1%8B%D0%B5_%D0%B2%D0%BE%D0%B9%D1%81%D0%BA%D0%B0_%D0%A1%D0%A1%D0%A1%D0%A0" TargetMode="External"/><Relationship Id="rId37" Type="http://schemas.openxmlformats.org/officeDocument/2006/relationships/hyperlink" Target="https://ru.wikipedia.org/wiki/%D0%93%D1%80%D0%B0%D0%B6%D0%B4%D0%B0%D0%BD%D1%81%D0%BA%D0%B0%D1%8F_%D0%B2%D0%BE%D0%B9%D0%BD%D0%B0_%D0%B2_%D0%A0%D0%BE%D1%81%D1%81%D0%B8%D0%B8" TargetMode="External"/><Relationship Id="rId58" Type="http://schemas.openxmlformats.org/officeDocument/2006/relationships/hyperlink" Target="https://ru.wikipedia.org/wiki/%D0%94%D0%B8%D0%B2%D0%B8%D0%B7%D0%B8%D0%BE%D0%BD" TargetMode="External"/><Relationship Id="rId79" Type="http://schemas.openxmlformats.org/officeDocument/2006/relationships/hyperlink" Target="https://ru.wikipedia.org/wiki/%D0%9A%D0%BE%D0%BD%D1%84%D0%BB%D0%B8%D0%BA%D1%82_%D0%BD%D0%B0_%D0%9A%D0%92%D0%96%D0%94" TargetMode="External"/><Relationship Id="rId102" Type="http://schemas.openxmlformats.org/officeDocument/2006/relationships/hyperlink" Target="https://ru.wikipedia.org/wiki/%D0%90%D0%B2%D1%82%D0%BE%D0%B1%D1%80%D0%BE%D0%BD%D0%B5%D1%82%D0%B0%D0%BD%D0%BA%D0%BE%D0%B2%D0%BE%D0%B5_%D1%83%D0%BF%D1%80%D0%B0%D0%B2%D0%BB%D0%B5%D0%BD%D0%B8%D0%B5" TargetMode="External"/><Relationship Id="rId123" Type="http://schemas.openxmlformats.org/officeDocument/2006/relationships/hyperlink" Target="https://ru.wikipedia.org/wiki/%D0%97%D0%B0%D0%BF%D0%B0%D0%B4%D0%BD%D0%B0%D1%8F_%D0%A3%D0%BA%D1%80%D0%B0%D0%B8%D0%BD%D0%B0" TargetMode="External"/><Relationship Id="rId144" Type="http://schemas.openxmlformats.org/officeDocument/2006/relationships/hyperlink" Target="https://ru.wikipedia.org/wiki/16_%D0%BE%D0%BA%D1%82%D1%8F%D0%B1%D1%80%D1%8F" TargetMode="External"/><Relationship Id="rId90" Type="http://schemas.openxmlformats.org/officeDocument/2006/relationships/hyperlink" Target="https://ru.wikipedia.org/wiki/%D0%A2%D0%B0%D0%BD%D0%BA%D0%BE%D0%B2%D1%8B%D0%B5_%D0%B2%D0%BE%D0%B9%D1%81%D0%BA%D0%B0_%D0%A1%D0%A1%D0%A1%D0%A0" TargetMode="External"/><Relationship Id="rId165" Type="http://schemas.openxmlformats.org/officeDocument/2006/relationships/hyperlink" Target="https://ru.wikipedia.org/wiki/1943" TargetMode="External"/><Relationship Id="rId186" Type="http://schemas.openxmlformats.org/officeDocument/2006/relationships/hyperlink" Target="https://ru.wikipedia.org/wiki/%D0%A2%D0%B0%D0%BD%D0%BA%D0%BE%D0%B2%D1%8B%D0%B5_%D0%B2%D0%BE%D0%B9%D1%81%D0%BA%D0%B0_%D0%A1%D0%A1%D0%A1%D0%A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8538</Words>
  <Characters>48669</Characters>
  <Application>Microsoft Office Word</Application>
  <DocSecurity>0</DocSecurity>
  <Lines>405</Lines>
  <Paragraphs>114</Paragraphs>
  <ScaleCrop>false</ScaleCrop>
  <Company>Grizli777</Company>
  <LinksUpToDate>false</LinksUpToDate>
  <CharactersWithSpaces>57093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Пользователь Windows</cp:lastModifiedBy>
  <cp:revision>2</cp:revision>
  <dcterms:created xsi:type="dcterms:W3CDTF">2020-05-18T12:25:00Z</dcterms:created>
  <dcterms:modified xsi:type="dcterms:W3CDTF">2020-05-18T12:25:00Z</dcterms:modified>
</cp:coreProperties>
</file>